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18BE" w14:textId="77777777" w:rsidR="00BB5E48" w:rsidRDefault="00000000">
      <w:pPr>
        <w:pStyle w:val="berschrift1"/>
        <w:spacing w:before="200" w:after="198"/>
        <w:rPr>
          <w:b/>
        </w:rPr>
      </w:pPr>
      <w:r>
        <w:rPr>
          <w:b/>
        </w:rPr>
        <w:t>Hochschule #12 OER an der TU Graz: OER-Zertifizierung und Veröffentlichung eigener OER</w:t>
      </w:r>
    </w:p>
    <w:tbl>
      <w:tblPr>
        <w:tblStyle w:val="EinfacheTabelle1"/>
        <w:tblW w:w="0" w:type="auto"/>
        <w:tblLook w:val="0480" w:firstRow="0" w:lastRow="0" w:firstColumn="1" w:lastColumn="0" w:noHBand="0" w:noVBand="1"/>
      </w:tblPr>
      <w:tblGrid>
        <w:gridCol w:w="4673"/>
        <w:gridCol w:w="4672"/>
      </w:tblGrid>
      <w:tr w:rsidR="00BB5E48" w14:paraId="69191817" w14:textId="77777777" w:rsidTr="00BB5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4B351EF1" w14:textId="77777777" w:rsidR="00BB5E48" w:rsidRDefault="00000000">
            <w:pPr>
              <w:rPr>
                <w:b w:val="0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Autor:innen</w:t>
            </w:r>
            <w:proofErr w:type="spellEnd"/>
            <w:proofErr w:type="gramEnd"/>
          </w:p>
        </w:tc>
        <w:tc>
          <w:tcPr>
            <w:tcW w:w="4677" w:type="dxa"/>
          </w:tcPr>
          <w:p w14:paraId="4FF0EF4C" w14:textId="77777777" w:rsidR="00BB5E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 Graz Lehr- und Lerntechnologien</w:t>
            </w:r>
          </w:p>
        </w:tc>
      </w:tr>
      <w:tr w:rsidR="00BB5E48" w14:paraId="3BB55A88" w14:textId="77777777" w:rsidTr="00BB5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02BE1043" w14:textId="77777777" w:rsidR="00BB5E48" w:rsidRDefault="00000000">
            <w:pPr>
              <w:rPr>
                <w:b w:val="0"/>
              </w:rPr>
            </w:pPr>
            <w:r>
              <w:rPr>
                <w:color w:val="000000" w:themeColor="text1"/>
              </w:rPr>
              <w:t>Veröffentlichung</w:t>
            </w:r>
          </w:p>
        </w:tc>
        <w:tc>
          <w:tcPr>
            <w:tcW w:w="4677" w:type="dxa"/>
          </w:tcPr>
          <w:p w14:paraId="50828F04" w14:textId="77777777" w:rsidR="00BB5E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März 2024</w:t>
            </w:r>
          </w:p>
        </w:tc>
      </w:tr>
      <w:tr w:rsidR="00BB5E48" w14:paraId="45179FAA" w14:textId="77777777" w:rsidTr="00BB5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375EE83A" w14:textId="77777777" w:rsidR="00BB5E48" w:rsidRDefault="00000000">
            <w:pPr>
              <w:rPr>
                <w:b w:val="0"/>
              </w:rPr>
            </w:pPr>
            <w:r>
              <w:rPr>
                <w:color w:val="000000" w:themeColor="text1"/>
              </w:rPr>
              <w:t>Lizenz</w:t>
            </w:r>
          </w:p>
        </w:tc>
        <w:tc>
          <w:tcPr>
            <w:tcW w:w="4677" w:type="dxa"/>
          </w:tcPr>
          <w:p w14:paraId="4EFFC439" w14:textId="77777777" w:rsidR="00BB5E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Lizenziert unter der </w:t>
            </w:r>
            <w:hyperlink r:id="rId7" w:tooltip="CC BY 4.0 International" w:history="1">
              <w:r>
                <w:rPr>
                  <w:rStyle w:val="Hyperlink"/>
                </w:rPr>
                <w:t>Creative-Commons-Lizenz CC BY 4.0 International</w:t>
              </w:r>
            </w:hyperlink>
            <w:r>
              <w:t>.</w:t>
            </w:r>
          </w:p>
        </w:tc>
      </w:tr>
    </w:tbl>
    <w:p w14:paraId="3655183F" w14:textId="77777777" w:rsidR="00BB5E48" w:rsidRDefault="00000000">
      <w:r>
        <w:t xml:space="preserve">Die TU Graz setzt auf offene Bildungsressourcen, wie in der </w:t>
      </w:r>
      <w:hyperlink r:id="rId8" w:tooltip="OER-Policy der TU Graz" w:history="1">
        <w:r>
          <w:rPr>
            <w:rStyle w:val="Hyperlink"/>
          </w:rPr>
          <w:t xml:space="preserve">OER-Policy </w:t>
        </w:r>
      </w:hyperlink>
      <w:r>
        <w:t xml:space="preserve">verankert, und möchte ihre </w:t>
      </w:r>
      <w:proofErr w:type="spellStart"/>
      <w:r>
        <w:t>Mitarbeiter:innen</w:t>
      </w:r>
      <w:proofErr w:type="spellEnd"/>
      <w:r>
        <w:t xml:space="preserve"> einladen, im Sinne eines breiten Zugangs zur Bildung ebenfalls offene Bildungsressourcen (OER, </w:t>
      </w:r>
      <w:r w:rsidRPr="001C2F2E">
        <w:rPr>
          <w:lang w:val="en-US"/>
        </w:rPr>
        <w:t>Open Educational Resources</w:t>
      </w:r>
      <w:r>
        <w:t xml:space="preserve">) zu erstellen, </w:t>
      </w:r>
      <w:proofErr w:type="spellStart"/>
      <w:r>
        <w:t>weiterzunutzen</w:t>
      </w:r>
      <w:proofErr w:type="spellEnd"/>
      <w:r>
        <w:t xml:space="preserve"> und mit Kolleg:innen zu teilen. </w:t>
      </w:r>
    </w:p>
    <w:p w14:paraId="798FFA68" w14:textId="77777777" w:rsidR="00BB5E48" w:rsidRDefault="00000000">
      <w:r>
        <w:t xml:space="preserve">Lehrende der TU Graz können über die interne Weiterbildung „Online-Kurs: </w:t>
      </w:r>
      <w:r w:rsidRPr="001C2F2E">
        <w:rPr>
          <w:lang w:val="en-US"/>
        </w:rPr>
        <w:t>Open Educational Resources</w:t>
      </w:r>
      <w:r>
        <w:t xml:space="preserve"> verwenden, erstellen, veröffentlichen“ mehr über das Thema OER erfahren und auch das </w:t>
      </w:r>
      <w:hyperlink r:id="rId9" w:tooltip="https://www.oer-zertifikat.at" w:history="1">
        <w:r>
          <w:rPr>
            <w:rStyle w:val="Hyperlink"/>
          </w:rPr>
          <w:t>OER-Zertifikat „</w:t>
        </w:r>
        <w:proofErr w:type="spellStart"/>
        <w:r>
          <w:rPr>
            <w:rStyle w:val="Hyperlink"/>
          </w:rPr>
          <w:t>OER-Praktiker:in</w:t>
        </w:r>
        <w:proofErr w:type="spellEnd"/>
        <w:r>
          <w:rPr>
            <w:rStyle w:val="Hyperlink"/>
          </w:rPr>
          <w:t>“ des Forum Neue Medien in der Lehre Austria (</w:t>
        </w:r>
        <w:proofErr w:type="spellStart"/>
        <w:r>
          <w:rPr>
            <w:rStyle w:val="Hyperlink"/>
          </w:rPr>
          <w:t>fnma</w:t>
        </w:r>
        <w:proofErr w:type="spellEnd"/>
        <w:r>
          <w:rPr>
            <w:rStyle w:val="Hyperlink"/>
          </w:rPr>
          <w:t>)</w:t>
        </w:r>
      </w:hyperlink>
      <w:r>
        <w:t xml:space="preserve"> erhalten. Für eine einfache und schnelle Veröffentlichung eigener OER bietet die TU Graz ein OER-Repositorium an. Ein eigens entwickeltes Plugin im TeachCenter ermöglicht zudem Lehrenden der TU Graz, OER direkt aus dem TeachCenter </w:t>
      </w:r>
      <w:proofErr w:type="gramStart"/>
      <w:r>
        <w:t>heraus zu veröffentlichen</w:t>
      </w:r>
      <w:proofErr w:type="gramEnd"/>
      <w:r>
        <w:t>.</w:t>
      </w:r>
    </w:p>
    <w:p w14:paraId="23865999" w14:textId="77777777" w:rsidR="00BB5E48" w:rsidRDefault="00000000">
      <w:pPr>
        <w:pStyle w:val="berschrift2"/>
        <w:spacing w:before="200" w:after="198"/>
        <w:rPr>
          <w:b/>
        </w:rPr>
      </w:pPr>
      <w:r>
        <w:rPr>
          <w:b/>
        </w:rPr>
        <w:t>OER-Zertifizierung für Lehrende</w:t>
      </w:r>
    </w:p>
    <w:p w14:paraId="7428191F" w14:textId="320966E1" w:rsidR="00BB5E48" w:rsidRDefault="00000000">
      <w:r>
        <w:t xml:space="preserve">Um das </w:t>
      </w:r>
      <w:r w:rsidR="001C2F2E">
        <w:t>Knowhow</w:t>
      </w:r>
      <w:r>
        <w:t xml:space="preserve"> für die OER-Erstellung an österreichischen Hochschulen sicherzustellen, verleiht das Forum Neue Medien in der Lehre Austria (</w:t>
      </w:r>
      <w:proofErr w:type="spellStart"/>
      <w:r>
        <w:t>fnma</w:t>
      </w:r>
      <w:proofErr w:type="spellEnd"/>
      <w:r>
        <w:t xml:space="preserve">) </w:t>
      </w:r>
      <w:proofErr w:type="spellStart"/>
      <w:proofErr w:type="gramStart"/>
      <w:r>
        <w:t>Mitarbeiter:innen</w:t>
      </w:r>
      <w:proofErr w:type="spellEnd"/>
      <w:proofErr w:type="gramEnd"/>
      <w:r>
        <w:t xml:space="preserve"> von Hochschulen das Zertifikat „OER- </w:t>
      </w:r>
      <w:proofErr w:type="spellStart"/>
      <w:r>
        <w:t>Praktiker:in</w:t>
      </w:r>
      <w:proofErr w:type="spellEnd"/>
      <w:r>
        <w:t>“, wenn die Voraussetzungen dafür erfüllt werden.</w:t>
      </w:r>
    </w:p>
    <w:p w14:paraId="4158B299" w14:textId="77777777" w:rsidR="00BB5E48" w:rsidRDefault="00000000">
      <w:r>
        <w:t xml:space="preserve">Die entsprechende OER-Weiterbildung „Online-Kurs: </w:t>
      </w:r>
      <w:r w:rsidRPr="001C2F2E">
        <w:rPr>
          <w:lang w:val="en-US"/>
        </w:rPr>
        <w:t>Open Educational Resources</w:t>
      </w:r>
      <w:r>
        <w:t xml:space="preserve"> verwenden, erstellen, veröffentlichen“ können Sie an der TU Graz im Rahmen der internen Weiterbildung absolvieren. Die OER-Weiterbildung hat einen Umfang von 1 ECTS-</w:t>
      </w:r>
      <w:proofErr w:type="spellStart"/>
      <w:r>
        <w:t>Credit</w:t>
      </w:r>
      <w:proofErr w:type="spellEnd"/>
      <w:r>
        <w:t xml:space="preserve"> (25 Arbeitsstunden) und besteht aus: synchronen Kurseinheiten, buchbar über die interne Weiterbildung, der erfolgreichen Teilnahme am </w:t>
      </w:r>
      <w:hyperlink r:id="rId10" w:tooltip="https://imoox.at/course/oermooc" w:history="1">
        <w:r>
          <w:rPr>
            <w:rStyle w:val="Hyperlink"/>
          </w:rPr>
          <w:t xml:space="preserve">Online-Kurs „OER nutzen und erstellen“ auf iMooX.at </w:t>
        </w:r>
      </w:hyperlink>
      <w:r>
        <w:t>sowie einem praktischen Teil, in dem mindestens drei eigene OER erstellt, korrekt lizenziert und veröffentlicht werden</w:t>
      </w:r>
    </w:p>
    <w:p w14:paraId="02C866A3" w14:textId="77777777" w:rsidR="00BB5E48" w:rsidRDefault="00000000">
      <w:r>
        <w:t>Nach der Weiterbildung wissen die Teilnehmenden, wie man offen lizenzierte Bildungsressourcen (OER) findet, wie man eigene OER erstellt oder Inhalte von anderen überarbeitet und veröffentlicht.</w:t>
      </w:r>
    </w:p>
    <w:p w14:paraId="5D162087" w14:textId="77777777" w:rsidR="00BB5E48" w:rsidRDefault="00000000">
      <w:r>
        <w:lastRenderedPageBreak/>
        <w:t xml:space="preserve">Haben Sie Interesse daran, </w:t>
      </w:r>
      <w:proofErr w:type="spellStart"/>
      <w:r>
        <w:t>OER-</w:t>
      </w:r>
      <w:proofErr w:type="gramStart"/>
      <w:r>
        <w:t>zertifizierte:r</w:t>
      </w:r>
      <w:proofErr w:type="spellEnd"/>
      <w:proofErr w:type="gramEnd"/>
      <w:r>
        <w:t xml:space="preserve"> </w:t>
      </w:r>
      <w:proofErr w:type="spellStart"/>
      <w:r>
        <w:t>Lehrende:r</w:t>
      </w:r>
      <w:proofErr w:type="spellEnd"/>
      <w:r>
        <w:t xml:space="preserve"> zu werden? Melden Sie sich über die interne Weiterbildung (für die synchronen Einheiten) und auf iMooX.at (für den Kurs OER nutzen und erstellen) an!</w:t>
      </w:r>
    </w:p>
    <w:p w14:paraId="34EAC66B" w14:textId="77777777" w:rsidR="00BB5E48" w:rsidRDefault="00000000">
      <w:pPr>
        <w:pStyle w:val="berschrift2"/>
        <w:rPr>
          <w:b/>
          <w:bCs/>
        </w:rPr>
      </w:pPr>
      <w:r>
        <w:rPr>
          <w:b/>
          <w:bCs/>
        </w:rPr>
        <w:t xml:space="preserve">Veröffentlichen von OER: </w:t>
      </w:r>
      <w:r w:rsidRPr="001C2F2E">
        <w:rPr>
          <w:b/>
          <w:bCs/>
          <w:lang w:val="en-US"/>
        </w:rPr>
        <w:t>TeachCenter-Plugin</w:t>
      </w:r>
      <w:r>
        <w:rPr>
          <w:b/>
          <w:bCs/>
        </w:rPr>
        <w:t xml:space="preserve"> und OER-Repositorium</w:t>
      </w:r>
    </w:p>
    <w:p w14:paraId="2DCACC84" w14:textId="6D1BC78E" w:rsidR="00BB5E48" w:rsidRDefault="00000000">
      <w:r>
        <w:t xml:space="preserve">Voraussetzung für den Zugriff auf das </w:t>
      </w:r>
      <w:r w:rsidRPr="001C2F2E">
        <w:rPr>
          <w:lang w:val="en-US"/>
        </w:rPr>
        <w:t>TeachCenter-OER-Plugin</w:t>
      </w:r>
      <w:r>
        <w:t xml:space="preserve"> und das OER-Repository ist das Zertifikat „</w:t>
      </w:r>
      <w:proofErr w:type="spellStart"/>
      <w:r>
        <w:t>OER-Praktiker:in</w:t>
      </w:r>
      <w:proofErr w:type="spellEnd"/>
      <w:r>
        <w:t xml:space="preserve">“ der </w:t>
      </w:r>
      <w:proofErr w:type="spellStart"/>
      <w:r>
        <w:t>fnma</w:t>
      </w:r>
      <w:proofErr w:type="spellEnd"/>
      <w:r>
        <w:t>.</w:t>
      </w:r>
    </w:p>
    <w:p w14:paraId="5814AF08" w14:textId="77777777" w:rsidR="00BB5E48" w:rsidRDefault="00000000">
      <w:pPr>
        <w:pStyle w:val="berschrift3"/>
      </w:pPr>
      <w:r>
        <w:t xml:space="preserve">Veröffentlichung über das </w:t>
      </w:r>
      <w:r w:rsidRPr="001C2F2E">
        <w:rPr>
          <w:lang w:val="en-US"/>
        </w:rPr>
        <w:t>TeachCenter-Plugin</w:t>
      </w:r>
    </w:p>
    <w:p w14:paraId="2C8B9FE6" w14:textId="77777777" w:rsidR="00BB5E48" w:rsidRDefault="00000000">
      <w:r>
        <w:t>Das im Rahmen des Projekts „</w:t>
      </w:r>
      <w:r w:rsidRPr="001C2F2E">
        <w:rPr>
          <w:lang w:val="en-US"/>
        </w:rPr>
        <w:t>Open Education Austria Advanced</w:t>
      </w:r>
      <w:r>
        <w:t xml:space="preserve">“ (2020 - 2024) entwickelte </w:t>
      </w:r>
      <w:r w:rsidRPr="001C2F2E">
        <w:rPr>
          <w:lang w:val="en-US"/>
        </w:rPr>
        <w:t>TeachCenter-OER-Plugin</w:t>
      </w:r>
      <w:r>
        <w:t xml:space="preserve"> eignet sich zur Veröffentlichung von offen lizenzierten Lehrinhalten aus TeachCenter-Kursen.</w:t>
      </w:r>
    </w:p>
    <w:p w14:paraId="0381F3CE" w14:textId="77777777" w:rsidR="00BB5E48" w:rsidRDefault="00000000">
      <w:r>
        <w:t xml:space="preserve">Einmal pro Semester können Lehrende Inhalte mit offenen Lizenzen, die im TeachCenter bereitgestellt wurden, automatisch an den </w:t>
      </w:r>
      <w:hyperlink r:id="rId11" w:tooltip="http://oerhub.at" w:history="1">
        <w:r>
          <w:rPr>
            <w:rStyle w:val="Hyperlink"/>
          </w:rPr>
          <w:t xml:space="preserve">OERhub.at </w:t>
        </w:r>
      </w:hyperlink>
      <w:r>
        <w:t>– das Verzeichnis österreichischer OER aus Hochschulen – übertragen lassen. Die Metadaten der Dateien sind dann dort durchsuchbar. So können Sie unkompliziert Ihre OER interessierten Lehrenden anderer österreichischer Hochschulen und darüber hinaus zur Verfügung stellen.</w:t>
      </w:r>
    </w:p>
    <w:p w14:paraId="2B72D09F" w14:textId="77777777" w:rsidR="00BB5E48" w:rsidRDefault="00000000">
      <w:r>
        <w:t xml:space="preserve">Das Plugin wurde auf </w:t>
      </w:r>
      <w:hyperlink r:id="rId12" w:tooltip="https://github.com/llttugraz/moodle-local_oer/" w:history="1">
        <w:r>
          <w:rPr>
            <w:rStyle w:val="Hyperlink"/>
          </w:rPr>
          <w:t>GitHub</w:t>
        </w:r>
      </w:hyperlink>
      <w:r>
        <w:t xml:space="preserve"> unter einer Open-Source-Lizenz veröffentlicht und steht damit auch anderen Hochschulen zur Verfügung.</w:t>
      </w:r>
    </w:p>
    <w:p w14:paraId="6EBA32BC" w14:textId="77777777" w:rsidR="00BB5E48" w:rsidRDefault="00000000">
      <w:r>
        <w:t xml:space="preserve">Ziel des Plugins ist es, die Veröffentlichung so einfach wie möglich für Lehrende zu machen. Lehrende müssen die Dateien in ihren TeachCenter-Kursen dazu lediglich vor dem Upload-Datum zur Veröffentlichung freigeben und ggf. fehlende Metadaten ergänzen. Um Ihnen unnötige Arbeit zu ersparen, werden die meisten Metadaten automatisch vorausgefüllt. </w:t>
      </w:r>
    </w:p>
    <w:p w14:paraId="7839415E" w14:textId="77777777" w:rsidR="00BB5E48" w:rsidRDefault="00000000">
      <w:r>
        <w:t>Das Plugin wird für Sie nach Absolvieren der internen Weiterbildung zu OER zusammen mit dem erfolgreichen Erhalt des Zertifikats „</w:t>
      </w:r>
      <w:r w:rsidRPr="001C2F2E">
        <w:rPr>
          <w:lang w:val="en-US"/>
        </w:rPr>
        <w:t>OER Practitioner</w:t>
      </w:r>
      <w:r>
        <w:t>“ freigeschaltet.</w:t>
      </w:r>
    </w:p>
    <w:p w14:paraId="478DA2B7" w14:textId="77777777" w:rsidR="00BB5E48" w:rsidRDefault="00000000">
      <w:r>
        <w:t xml:space="preserve">Eine </w:t>
      </w:r>
      <w:hyperlink r:id="rId13" w:tooltip="https://telucation.tugraz.at/oer-tc/" w:history="1">
        <w:r>
          <w:rPr>
            <w:rStyle w:val="Hyperlink"/>
          </w:rPr>
          <w:t>Schritt-für-Schritt-Anleitung zum Plugin</w:t>
        </w:r>
      </w:hyperlink>
      <w:r>
        <w:t xml:space="preserve"> finden Sie unter „Anleitungen“ auf der </w:t>
      </w:r>
      <w:proofErr w:type="spellStart"/>
      <w:r>
        <w:t>TELucation</w:t>
      </w:r>
      <w:proofErr w:type="spellEnd"/>
      <w:r>
        <w:t>-Website.</w:t>
      </w:r>
    </w:p>
    <w:p w14:paraId="1FA83228" w14:textId="77777777" w:rsidR="00BB5E48" w:rsidRDefault="00000000">
      <w:pPr>
        <w:pStyle w:val="berschrift3"/>
      </w:pPr>
      <w:r>
        <w:t>Veröffentlichung über das OER-Repositorium</w:t>
      </w:r>
    </w:p>
    <w:p w14:paraId="1298DCAF" w14:textId="77777777" w:rsidR="00BB5E48" w:rsidRDefault="00000000">
      <w:r>
        <w:t xml:space="preserve">Das </w:t>
      </w:r>
      <w:hyperlink r:id="rId14" w:tooltip="https://repository.tugraz.at" w:history="1">
        <w:r>
          <w:rPr>
            <w:rStyle w:val="Hyperlink"/>
          </w:rPr>
          <w:t>OER-Repositorium der TU Graz</w:t>
        </w:r>
      </w:hyperlink>
      <w:r>
        <w:t xml:space="preserve"> eignet sich zur Veröffentlichung von offen lizenzierten Lehrinhalten, die zu keinem TeachCenter-Kurs gehören (z. B. Präsentationen für Publikationen, allgemeine Unterlagen) bzw. wenn eine sofortige Veröffentlichung oder Erstellen eines DOI für Ihre Lehrunterlagen gewünscht ist.</w:t>
      </w:r>
    </w:p>
    <w:p w14:paraId="0D56E93D" w14:textId="77777777" w:rsidR="00BB5E48" w:rsidRDefault="00000000">
      <w:r>
        <w:lastRenderedPageBreak/>
        <w:t>Die im OER-Repositorium veröffentlichten OER werden direkt nach dem Upload an den OERhub.at übertragen. Die Metadaten der Dateien sind dann für alle interessierten Lehrenden und anderen Personen im OERhub.at durchsuchbar.</w:t>
      </w:r>
    </w:p>
    <w:p w14:paraId="5A3E7D75" w14:textId="77777777" w:rsidR="00BB5E48" w:rsidRDefault="00000000">
      <w:r>
        <w:t>Das OER-Repositorium kann von allen OER-zertifizierten Personen mit einem TU-Graz-(Basis-)Account genutzt werden - unabhängig von ihrer Stammhochschule.</w:t>
      </w:r>
    </w:p>
    <w:p w14:paraId="2A5FE977" w14:textId="77777777" w:rsidR="00BB5E48" w:rsidRDefault="00000000">
      <w:r>
        <w:t xml:space="preserve">Eine </w:t>
      </w:r>
      <w:hyperlink r:id="rId15" w:tooltip="https://telucation.tugraz.at/oer-repository-tu-graz/" w:history="1">
        <w:r>
          <w:rPr>
            <w:rStyle w:val="Hyperlink"/>
          </w:rPr>
          <w:t>Schritt-für-Schritt-Anleitung zum Repositorium</w:t>
        </w:r>
      </w:hyperlink>
      <w:r>
        <w:t xml:space="preserve"> finden Sie unter „Anleitungen“ auf der </w:t>
      </w:r>
      <w:proofErr w:type="spellStart"/>
      <w:r>
        <w:t>TELucation</w:t>
      </w:r>
      <w:proofErr w:type="spellEnd"/>
      <w:r>
        <w:t>-Website.</w:t>
      </w:r>
    </w:p>
    <w:p w14:paraId="3C8C4CA7" w14:textId="77777777" w:rsidR="00BB5E48" w:rsidRDefault="00000000">
      <w:r>
        <w:t xml:space="preserve">Wenn Sie den Upload im OER-Repositorium gerne nutzen möchten, melden Sie sich bitte mit Ihrem OER-Zertifikat und der Bitte um Freischaltung bei </w:t>
      </w:r>
      <w:hyperlink r:id="rId16" w:tooltip="mailto:telucation@tugraz.at" w:history="1">
        <w:r>
          <w:rPr>
            <w:rStyle w:val="Hyperlink"/>
          </w:rPr>
          <w:t>telucation@tugraz.at</w:t>
        </w:r>
      </w:hyperlink>
      <w:r>
        <w:t>.</w:t>
      </w:r>
    </w:p>
    <w:p w14:paraId="6D657503" w14:textId="77777777" w:rsidR="00BB5E48" w:rsidRDefault="00000000">
      <w:pPr>
        <w:pStyle w:val="berschrift2"/>
        <w:rPr>
          <w:b/>
          <w:bCs/>
        </w:rPr>
      </w:pPr>
      <w:r>
        <w:rPr>
          <w:b/>
          <w:bCs/>
        </w:rPr>
        <w:t>Zum Weiterlesen</w:t>
      </w:r>
    </w:p>
    <w:p w14:paraId="6846E5D4" w14:textId="77777777" w:rsidR="00BB5E48" w:rsidRDefault="00000000">
      <w:r>
        <w:t xml:space="preserve">Schön, Sandra, Martin Ebner, Gerhard </w:t>
      </w:r>
      <w:proofErr w:type="spellStart"/>
      <w:r>
        <w:t>Brandhofer</w:t>
      </w:r>
      <w:proofErr w:type="spellEnd"/>
      <w:r>
        <w:t xml:space="preserve">, Elfriede Berger, Ortrun </w:t>
      </w:r>
      <w:proofErr w:type="spellStart"/>
      <w:r>
        <w:t>Gröblinger</w:t>
      </w:r>
      <w:proofErr w:type="spellEnd"/>
      <w:r>
        <w:t xml:space="preserve">, Tanja </w:t>
      </w:r>
      <w:proofErr w:type="spellStart"/>
      <w:r>
        <w:t>Jadin</w:t>
      </w:r>
      <w:proofErr w:type="spellEnd"/>
      <w:r>
        <w:t>, Michael Kopp, Hans-Peter Steinbacher. „</w:t>
      </w:r>
      <w:hyperlink r:id="rId17" w:tooltip="https://doi.org/10.5281/zenodo.5004445" w:history="1">
        <w:r>
          <w:rPr>
            <w:rStyle w:val="Hyperlink"/>
          </w:rPr>
          <w:t>OER-Zertifikate für Lehrende und Hochschulen. Kompetenzen und Aktivitäten sichtbar machen</w:t>
        </w:r>
      </w:hyperlink>
      <w:r>
        <w:t xml:space="preserve">.“ In Lehrentwicklung </w:t>
      </w:r>
      <w:proofErr w:type="spellStart"/>
      <w:r>
        <w:t>by</w:t>
      </w:r>
      <w:proofErr w:type="spellEnd"/>
      <w:r>
        <w:t xml:space="preserve"> </w:t>
      </w:r>
      <w:proofErr w:type="spellStart"/>
      <w:r>
        <w:t>Openness</w:t>
      </w:r>
      <w:proofErr w:type="spellEnd"/>
      <w:r>
        <w:t xml:space="preserve"> – Open Educational Resources im Hochschulkontext, Hrsg. Cinzia </w:t>
      </w:r>
      <w:proofErr w:type="spellStart"/>
      <w:r>
        <w:t>Gabellini</w:t>
      </w:r>
      <w:proofErr w:type="spellEnd"/>
      <w:r>
        <w:t xml:space="preserve"> et al., 29-32. Luzern: Pädagogische Hochschule Luzern, 2021.</w:t>
      </w:r>
    </w:p>
    <w:p w14:paraId="02EBEC08" w14:textId="77777777" w:rsidR="00BB5E48" w:rsidRDefault="00000000">
      <w:r>
        <w:t xml:space="preserve">Schön, Sandra, Martin Ebner, Elfriede Berger, Gerhard </w:t>
      </w:r>
      <w:proofErr w:type="spellStart"/>
      <w:r>
        <w:t>Brandhofer</w:t>
      </w:r>
      <w:proofErr w:type="spellEnd"/>
      <w:r>
        <w:t xml:space="preserve">, Sarah Edelsbrunner, Ortrun </w:t>
      </w:r>
      <w:proofErr w:type="spellStart"/>
      <w:r>
        <w:t>Gröblinger</w:t>
      </w:r>
      <w:proofErr w:type="spellEnd"/>
      <w:r>
        <w:t xml:space="preserve">, Claudia Hackl, Tanja </w:t>
      </w:r>
      <w:proofErr w:type="spellStart"/>
      <w:r>
        <w:t>Jadin</w:t>
      </w:r>
      <w:proofErr w:type="spellEnd"/>
      <w:r>
        <w:t xml:space="preserve">, Michael Kopp, Kristina </w:t>
      </w:r>
      <w:proofErr w:type="spellStart"/>
      <w:r>
        <w:t>Neuböck</w:t>
      </w:r>
      <w:proofErr w:type="spellEnd"/>
      <w:r>
        <w:t xml:space="preserve">, Judith </w:t>
      </w:r>
      <w:proofErr w:type="spellStart"/>
      <w:r>
        <w:t>Proinger</w:t>
      </w:r>
      <w:proofErr w:type="spellEnd"/>
      <w:r>
        <w:t xml:space="preserve">, Alexander Schmölz, Hans- Peter Steinbacher. </w:t>
      </w:r>
      <w:r w:rsidRPr="001C2F2E">
        <w:rPr>
          <w:lang w:val="en-US"/>
        </w:rPr>
        <w:t>„</w:t>
      </w:r>
      <w:hyperlink r:id="rId18" w:tooltip="https://link.springer.com/chapter/10.1007/978-3-658-38703-7_9" w:history="1">
        <w:r w:rsidRPr="001C2F2E">
          <w:rPr>
            <w:rStyle w:val="Hyperlink"/>
            <w:lang w:val="en-US"/>
          </w:rPr>
          <w:t>Development of an Austrian OER Certification for Higher Education Institutions and Their Employees.</w:t>
        </w:r>
      </w:hyperlink>
      <w:r>
        <w:t xml:space="preserve">“ In Distributed Learning </w:t>
      </w:r>
      <w:proofErr w:type="spellStart"/>
      <w:r>
        <w:t>Ecosystems</w:t>
      </w:r>
      <w:proofErr w:type="spellEnd"/>
      <w:r>
        <w:t>, Hrsg. D. Otto et al., 9. Wiesbaden: Springer VS, 2023.</w:t>
      </w:r>
    </w:p>
    <w:p w14:paraId="2FCAA59B" w14:textId="77777777" w:rsidR="00BB5E48" w:rsidRPr="001C2F2E" w:rsidRDefault="00000000">
      <w:pPr>
        <w:rPr>
          <w:lang w:val="en-US"/>
        </w:rPr>
      </w:pPr>
      <w:proofErr w:type="spellStart"/>
      <w:r>
        <w:t>Ladurner</w:t>
      </w:r>
      <w:proofErr w:type="spellEnd"/>
      <w:r>
        <w:t xml:space="preserve">, Christoph, Christian Ortner, Karin Lach, Martin Ebner, Maria Haas, Markus Ebner, Raman </w:t>
      </w:r>
      <w:proofErr w:type="spellStart"/>
      <w:r>
        <w:t>Ganguly</w:t>
      </w:r>
      <w:proofErr w:type="spellEnd"/>
      <w:r>
        <w:t xml:space="preserve">, Sandra Schön. </w:t>
      </w:r>
      <w:r w:rsidRPr="001C2F2E">
        <w:rPr>
          <w:lang w:val="en-US"/>
        </w:rPr>
        <w:t>„</w:t>
      </w:r>
      <w:hyperlink r:id="rId19" w:tooltip="https://ijoer.scholasticahq.com/article/25065-the-development-and-implementation-of-missing-tools-and-procedures-at-the-interface-of-a-university-s-learning-management-system-its-oer-repository-a" w:history="1">
        <w:r w:rsidRPr="001C2F2E">
          <w:rPr>
            <w:rStyle w:val="Hyperlink"/>
            <w:lang w:val="en-US"/>
          </w:rPr>
          <w:t xml:space="preserve">The Development and Implementation of Missing Tools and Procedures at the Interface of a University’s Learning Management System, its OER Repository and the Austrian OER </w:t>
        </w:r>
        <w:proofErr w:type="spellStart"/>
        <w:r w:rsidRPr="001C2F2E">
          <w:rPr>
            <w:rStyle w:val="Hyperlink"/>
            <w:lang w:val="en-US"/>
          </w:rPr>
          <w:t>Referatory</w:t>
        </w:r>
        <w:proofErr w:type="spellEnd"/>
      </w:hyperlink>
      <w:r w:rsidRPr="001C2F2E">
        <w:rPr>
          <w:lang w:val="en-US"/>
        </w:rPr>
        <w:t>.“ International Journal of Open Educational Resources (IJOER) 3, no. 2 (Fall 2020 Winter 2021).</w:t>
      </w:r>
    </w:p>
    <w:p w14:paraId="0C3FF5B8" w14:textId="77777777" w:rsidR="00BB5E48" w:rsidRDefault="00000000">
      <w:proofErr w:type="spellStart"/>
      <w:r>
        <w:t>Ladurner</w:t>
      </w:r>
      <w:proofErr w:type="spellEnd"/>
      <w:r>
        <w:t xml:space="preserve">, Christoph, Christian Ortner, Karin Lach, Martin Ebner, Maria Haas, Markus Ebner, Raman </w:t>
      </w:r>
      <w:proofErr w:type="spellStart"/>
      <w:r>
        <w:t>Ganguly</w:t>
      </w:r>
      <w:proofErr w:type="spellEnd"/>
      <w:r>
        <w:t>, Sandra Schön. „</w:t>
      </w:r>
      <w:hyperlink r:id="rId20" w:tooltip="https://dl.gi.de/items/5527c86f-e7d0-4a78-a7bc-bd250bbfa82b" w:history="1">
        <w:r>
          <w:rPr>
            <w:rStyle w:val="Hyperlink"/>
          </w:rPr>
          <w:t>Entwicklung und Implementierung eines Plug-Ins und von APIs für offene Bildungsressourcen (OER).</w:t>
        </w:r>
      </w:hyperlink>
      <w:r>
        <w:t xml:space="preserve">“ In INFORMATIK 2020, Hrsg. R. H. </w:t>
      </w:r>
      <w:proofErr w:type="spellStart"/>
      <w:r>
        <w:t>Reussner,A</w:t>
      </w:r>
      <w:proofErr w:type="spellEnd"/>
      <w:r>
        <w:t xml:space="preserve">. </w:t>
      </w:r>
      <w:proofErr w:type="spellStart"/>
      <w:r>
        <w:t>Koziolek</w:t>
      </w:r>
      <w:proofErr w:type="spellEnd"/>
      <w:r>
        <w:t xml:space="preserve">, and R. Heinrich, 453-465. Gesellschaft für Informatik, Bonn: Gesellschaft für Informatik, 2021. </w:t>
      </w:r>
    </w:p>
    <w:p w14:paraId="0CC24620" w14:textId="77777777" w:rsidR="00BB5E48" w:rsidRDefault="00000000">
      <w:pPr>
        <w:rPr>
          <w:b/>
          <w:bCs/>
          <w:sz w:val="34"/>
          <w:szCs w:val="34"/>
        </w:rPr>
      </w:pPr>
      <w:r>
        <w:rPr>
          <w:b/>
          <w:sz w:val="34"/>
        </w:rPr>
        <w:t>Sticker zum Beitrag</w:t>
      </w:r>
    </w:p>
    <w:p w14:paraId="1408E888" w14:textId="77777777" w:rsidR="00BB5E48" w:rsidRDefault="00000000">
      <w:r>
        <w:rPr>
          <w:b/>
          <w:noProof/>
          <w:sz w:val="34"/>
        </w:rPr>
        <w:lastRenderedPageBreak/>
        <mc:AlternateContent>
          <mc:Choice Requires="wpg">
            <w:drawing>
              <wp:inline distT="0" distB="0" distL="0" distR="0" wp14:anchorId="34CD7802" wp14:editId="4981ACF5">
                <wp:extent cx="2302388" cy="2302388"/>
                <wp:effectExtent l="0" t="0" r="0" b="0"/>
                <wp:docPr id="1" name="Grafik 1" title="Illustration eines Abzeichens und der Text O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7581403" name="" title="Illustration eines Abzeichens und der Text OER"/>
                        <pic:cNvPicPr>
                          <a:picLocks noChangeAspect="1"/>
                        </pic:cNvPicPr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2302387" cy="2302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81.29pt;height:181.29pt;mso-wrap-distance-left:0.00pt;mso-wrap-distance-top:0.00pt;mso-wrap-distance-right:0.00pt;mso-wrap-distance-bottom:0.00pt;rotation:0;z-index:1;" stroked="false">
                <v:imagedata r:id="rId23" o:title=""/>
                <o:lock v:ext="edit" rotation="t"/>
              </v:shape>
            </w:pict>
          </mc:Fallback>
        </mc:AlternateContent>
      </w:r>
    </w:p>
    <w:sectPr w:rsidR="00BB5E48">
      <w:pgSz w:w="11906" w:h="16838" w:orient="landscape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F362" w14:textId="77777777" w:rsidR="00D537AE" w:rsidRDefault="00D537AE">
      <w:pPr>
        <w:spacing w:after="0" w:line="240" w:lineRule="auto"/>
      </w:pPr>
      <w:r>
        <w:separator/>
      </w:r>
    </w:p>
  </w:endnote>
  <w:endnote w:type="continuationSeparator" w:id="0">
    <w:p w14:paraId="7190147D" w14:textId="77777777" w:rsidR="00D537AE" w:rsidRDefault="00D5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18FB2" w14:textId="77777777" w:rsidR="00D537AE" w:rsidRDefault="00D537AE">
      <w:pPr>
        <w:spacing w:after="0" w:line="240" w:lineRule="auto"/>
      </w:pPr>
      <w:r>
        <w:separator/>
      </w:r>
    </w:p>
  </w:footnote>
  <w:footnote w:type="continuationSeparator" w:id="0">
    <w:p w14:paraId="6DFBE59F" w14:textId="77777777" w:rsidR="00D537AE" w:rsidRDefault="00D53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BA6"/>
    <w:multiLevelType w:val="multilevel"/>
    <w:tmpl w:val="226E5B5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88D1E4A"/>
    <w:multiLevelType w:val="multilevel"/>
    <w:tmpl w:val="700C117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94A6FBC"/>
    <w:multiLevelType w:val="multilevel"/>
    <w:tmpl w:val="855A65C8"/>
    <w:lvl w:ilvl="0">
      <w:start w:val="1"/>
      <w:numFmt w:val="bullet"/>
      <w:lvlText w:val="·"/>
      <w:lvlJc w:val="left"/>
      <w:pPr>
        <w:ind w:left="571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291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011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731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451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171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4891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611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331" w:hanging="360"/>
      </w:pPr>
      <w:rPr>
        <w:rFonts w:ascii="Symbol" w:eastAsia="Symbol" w:hAnsi="Symbol" w:cs="Symbol" w:hint="default"/>
      </w:rPr>
    </w:lvl>
  </w:abstractNum>
  <w:abstractNum w:abstractNumId="3" w15:restartNumberingAfterBreak="0">
    <w:nsid w:val="237A2DB2"/>
    <w:multiLevelType w:val="multilevel"/>
    <w:tmpl w:val="5E8C7A2C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7C962D7"/>
    <w:multiLevelType w:val="multilevel"/>
    <w:tmpl w:val="23BA0DD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66F23E5"/>
    <w:multiLevelType w:val="multilevel"/>
    <w:tmpl w:val="9E44242A"/>
    <w:lvl w:ilvl="0">
      <w:start w:val="1"/>
      <w:numFmt w:val="bullet"/>
      <w:lvlText w:val="·"/>
      <w:lvlJc w:val="left"/>
      <w:pPr>
        <w:ind w:left="571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291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011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731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451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171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4891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611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331" w:hanging="360"/>
      </w:pPr>
      <w:rPr>
        <w:rFonts w:ascii="Symbol" w:eastAsia="Symbol" w:hAnsi="Symbol" w:cs="Symbol" w:hint="default"/>
      </w:rPr>
    </w:lvl>
  </w:abstractNum>
  <w:abstractNum w:abstractNumId="6" w15:restartNumberingAfterBreak="0">
    <w:nsid w:val="58E629FA"/>
    <w:multiLevelType w:val="multilevel"/>
    <w:tmpl w:val="0F2ED24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E3D043D"/>
    <w:multiLevelType w:val="multilevel"/>
    <w:tmpl w:val="AB62465A"/>
    <w:lvl w:ilvl="0">
      <w:start w:val="1"/>
      <w:numFmt w:val="bullet"/>
      <w:lvlText w:val="·"/>
      <w:lvlJc w:val="left"/>
      <w:pPr>
        <w:ind w:left="721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16A71E3"/>
    <w:multiLevelType w:val="multilevel"/>
    <w:tmpl w:val="C94ACBF2"/>
    <w:lvl w:ilvl="0">
      <w:start w:val="1"/>
      <w:numFmt w:val="bullet"/>
      <w:lvlText w:val="·"/>
      <w:lvlJc w:val="left"/>
      <w:pPr>
        <w:ind w:left="571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291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011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731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451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171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4891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611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331" w:hanging="360"/>
      </w:pPr>
      <w:rPr>
        <w:rFonts w:ascii="Symbol" w:eastAsia="Symbol" w:hAnsi="Symbol" w:cs="Symbol" w:hint="default"/>
      </w:rPr>
    </w:lvl>
  </w:abstractNum>
  <w:abstractNum w:abstractNumId="9" w15:restartNumberingAfterBreak="0">
    <w:nsid w:val="63C540AF"/>
    <w:multiLevelType w:val="multilevel"/>
    <w:tmpl w:val="5B88D3FE"/>
    <w:lvl w:ilvl="0">
      <w:start w:val="1"/>
      <w:numFmt w:val="bullet"/>
      <w:lvlText w:val="·"/>
      <w:lvlJc w:val="left"/>
      <w:pPr>
        <w:ind w:left="571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291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011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731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451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171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4891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611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331" w:hanging="360"/>
      </w:pPr>
      <w:rPr>
        <w:rFonts w:ascii="Symbol" w:eastAsia="Symbol" w:hAnsi="Symbol" w:cs="Symbol" w:hint="default"/>
      </w:rPr>
    </w:lvl>
  </w:abstractNum>
  <w:abstractNum w:abstractNumId="10" w15:restartNumberingAfterBreak="0">
    <w:nsid w:val="669B1702"/>
    <w:multiLevelType w:val="multilevel"/>
    <w:tmpl w:val="C4C2E2A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7A2357F4"/>
    <w:multiLevelType w:val="multilevel"/>
    <w:tmpl w:val="E4D07D92"/>
    <w:lvl w:ilvl="0">
      <w:start w:val="1"/>
      <w:numFmt w:val="bullet"/>
      <w:lvlText w:val="·"/>
      <w:lvlJc w:val="left"/>
      <w:pPr>
        <w:ind w:left="571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291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011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731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451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171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4891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611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331" w:hanging="360"/>
      </w:pPr>
      <w:rPr>
        <w:rFonts w:ascii="Symbol" w:eastAsia="Symbol" w:hAnsi="Symbol" w:cs="Symbol" w:hint="default"/>
      </w:rPr>
    </w:lvl>
  </w:abstractNum>
  <w:abstractNum w:abstractNumId="12" w15:restartNumberingAfterBreak="0">
    <w:nsid w:val="7EA311F9"/>
    <w:multiLevelType w:val="multilevel"/>
    <w:tmpl w:val="479E08DC"/>
    <w:lvl w:ilvl="0">
      <w:start w:val="1"/>
      <w:numFmt w:val="bullet"/>
      <w:lvlText w:val="·"/>
      <w:lvlJc w:val="left"/>
      <w:pPr>
        <w:ind w:left="721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1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1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1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1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1" w:hanging="360"/>
      </w:pPr>
      <w:rPr>
        <w:rFonts w:ascii="Wingdings" w:eastAsia="Wingdings" w:hAnsi="Wingdings" w:cs="Wingdings" w:hint="default"/>
      </w:rPr>
    </w:lvl>
  </w:abstractNum>
  <w:num w:numId="1" w16cid:durableId="2095275481">
    <w:abstractNumId w:val="3"/>
  </w:num>
  <w:num w:numId="2" w16cid:durableId="78603019">
    <w:abstractNumId w:val="10"/>
  </w:num>
  <w:num w:numId="3" w16cid:durableId="1826241658">
    <w:abstractNumId w:val="5"/>
  </w:num>
  <w:num w:numId="4" w16cid:durableId="549338870">
    <w:abstractNumId w:val="2"/>
  </w:num>
  <w:num w:numId="5" w16cid:durableId="801658733">
    <w:abstractNumId w:val="8"/>
  </w:num>
  <w:num w:numId="6" w16cid:durableId="302584812">
    <w:abstractNumId w:val="9"/>
  </w:num>
  <w:num w:numId="7" w16cid:durableId="1791237330">
    <w:abstractNumId w:val="11"/>
  </w:num>
  <w:num w:numId="8" w16cid:durableId="541406058">
    <w:abstractNumId w:val="4"/>
  </w:num>
  <w:num w:numId="9" w16cid:durableId="1672678249">
    <w:abstractNumId w:val="6"/>
  </w:num>
  <w:num w:numId="10" w16cid:durableId="265701260">
    <w:abstractNumId w:val="12"/>
  </w:num>
  <w:num w:numId="11" w16cid:durableId="416286584">
    <w:abstractNumId w:val="7"/>
  </w:num>
  <w:num w:numId="12" w16cid:durableId="1513379586">
    <w:abstractNumId w:val="0"/>
  </w:num>
  <w:num w:numId="13" w16cid:durableId="1907375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E48"/>
    <w:rsid w:val="001C2F2E"/>
    <w:rsid w:val="00BB5E48"/>
    <w:rsid w:val="00D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F385"/>
  <w15:docId w15:val="{CB4F12E6-8247-7F49-B4F1-2F6E3999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FFFFFF" w:fill="auto"/>
      <w:spacing w:before="200" w:after="198"/>
    </w:pPr>
    <w:rPr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after="200"/>
    </w:pPr>
    <w:rPr>
      <w:szCs w:val="24"/>
    </w:r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graz.at/fileadmin/user_upload/tugrazExternal/02bfe6da-df31-4c20-9e9f-819251ecfd4b/2020_2021/Stk_5/RL_OER_Policy_24112020.pdf" TargetMode="External"/><Relationship Id="rId13" Type="http://schemas.openxmlformats.org/officeDocument/2006/relationships/hyperlink" Target="https://telucation.tugraz.at/oer-tc/" TargetMode="External"/><Relationship Id="rId18" Type="http://schemas.openxmlformats.org/officeDocument/2006/relationships/hyperlink" Target="https://link.springer.com/chapter/10.1007/978-3-658-38703-7_9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creativecommons.org/licenses/by/4.0/deed.de" TargetMode="External"/><Relationship Id="rId12" Type="http://schemas.openxmlformats.org/officeDocument/2006/relationships/hyperlink" Target="https://github.com/llttugraz/moodle-local_oer/" TargetMode="External"/><Relationship Id="rId17" Type="http://schemas.openxmlformats.org/officeDocument/2006/relationships/hyperlink" Target="https://doi.org/10.5281/zenodo.500444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elucation@tugraz.at" TargetMode="External"/><Relationship Id="rId20" Type="http://schemas.openxmlformats.org/officeDocument/2006/relationships/hyperlink" Target="https://dl.gi.de/items/5527c86f-e7d0-4a78-a7bc-bd250bbfa82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erhub.a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telucation.tugraz.at/oer-repository-tu-graz/" TargetMode="External"/><Relationship Id="rId23" Type="http://schemas.openxmlformats.org/officeDocument/2006/relationships/image" Target="media/image10.png"/><Relationship Id="rId10" Type="http://schemas.openxmlformats.org/officeDocument/2006/relationships/hyperlink" Target="https://imoox.at/course/oermooc" TargetMode="External"/><Relationship Id="rId19" Type="http://schemas.openxmlformats.org/officeDocument/2006/relationships/hyperlink" Target="https://ijoer.scholasticahq.com/article/25065-the-development-and-implementation-of-missing-tools-and-procedures-at-the-interface-of-a-university-s-learning-management-system-its-oer-repository-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er-zertifikat.at" TargetMode="External"/><Relationship Id="rId14" Type="http://schemas.openxmlformats.org/officeDocument/2006/relationships/hyperlink" Target="https://repository.tugraz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1140</Words>
  <Characters>7186</Characters>
  <Application>Microsoft Office Word</Application>
  <DocSecurity>0</DocSecurity>
  <Lines>59</Lines>
  <Paragraphs>16</Paragraphs>
  <ScaleCrop>false</ScaleCrop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Hochschule #12 OER</dc:title>
  <dc:subject/>
  <dc:creator>TU Graz Lehr- und Lerntechnologien</dc:creator>
  <cp:keywords/>
  <dc:description/>
  <cp:lastModifiedBy>Edelsbrunner, Sarah</cp:lastModifiedBy>
  <cp:revision>19</cp:revision>
  <dcterms:created xsi:type="dcterms:W3CDTF">2024-02-20T10:00:00Z</dcterms:created>
  <dcterms:modified xsi:type="dcterms:W3CDTF">2024-02-20T10:02:00Z</dcterms:modified>
</cp:coreProperties>
</file>