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09"/>
        <w:pBdr/>
        <w:spacing/>
        <w:ind/>
        <w:outlineLvl w:val="0"/>
        <w:rPr/>
      </w:pPr>
      <w:r>
        <w:t xml:space="preserve">TeachCenter #</w:t>
      </w:r>
      <w:r>
        <w:t xml:space="preserve">12: Coderunner im Teachcenter – Erfahrungsbericht und Einsatzmöglichkeiten des Programmier-Fragetyps</w:t>
      </w:r>
      <w:r/>
    </w:p>
    <w:tbl>
      <w:tblPr>
        <w:tblStyle w:val="843"/>
        <w:tblW w:w="0" w:type="auto"/>
        <w:tblBorders/>
        <w:tblLook w:val="0480" w:firstRow="0" w:lastRow="0" w:firstColumn="1" w:lastColumn="0" w:noHBand="0" w:noVBand="1"/>
      </w:tblPr>
      <w:tblGrid>
        <w:gridCol w:w="4677"/>
        <w:gridCol w:w="4677"/>
      </w:tblGrid>
      <w:tr>
        <w:trPr/>
        <w:tc>
          <w:tcPr>
            <w:tcBorders/>
            <w:tcW w:w="4677" w:type="dxa"/>
            <w:textDirection w:val="lrTb"/>
            <w:noWrap w:val="false"/>
          </w:tcPr>
          <w:p>
            <w:pPr>
              <w:suppressLineNumbers w:val="false"/>
              <w:pBdr/>
              <w:spacing w:after="198" w:afterAutospacing="0" w:before="200" w:beforeAutospacing="0"/>
              <w:ind/>
              <w:outlineLvl w:val="0"/>
              <w:rPr>
                <w:color w:val="000000"/>
                <w:sz w:val="24"/>
              </w:rPr>
            </w:pPr>
            <w:r>
              <w:rPr>
                <w:color w:val="000000" w:themeColor="text1"/>
                <w:sz w:val="24"/>
              </w:rPr>
            </w:r>
            <w:r>
              <w:rPr>
                <w:color w:val="000000" w:themeColor="text1"/>
                <w:sz w:val="24"/>
              </w:rPr>
              <w:t xml:space="preserve"> </w:t>
            </w:r>
            <w:r>
              <w:rPr>
                <w:color w:val="000000" w:themeColor="text1"/>
                <w:sz w:val="24"/>
              </w:rPr>
              <w:t xml:space="preserve">Autor</w:t>
            </w:r>
            <w:r>
              <w:rPr>
                <w:color w:val="000000"/>
                <w:sz w:val="24"/>
              </w:rPr>
            </w:r>
            <w:r>
              <w:rPr>
                <w:color w:val="000000"/>
                <w:sz w:val="24"/>
              </w:rPr>
            </w:r>
          </w:p>
        </w:tc>
        <w:tc>
          <w:tcPr>
            <w:tcBorders/>
            <w:tcW w:w="4677" w:type="dxa"/>
            <w:textDirection w:val="lrTb"/>
            <w:noWrap w:val="false"/>
          </w:tcPr>
          <w:p>
            <w:pPr>
              <w:suppressLineNumbers w:val="false"/>
              <w:pBdr/>
              <w:spacing w:after="198" w:afterAutospacing="0" w:before="198" w:beforeAutospacing="0"/>
              <w:ind/>
              <w:rPr/>
            </w:pPr>
            <w:r>
              <w:rPr>
                <w:highlight w:val="none"/>
              </w:rPr>
              <w:t xml:space="preserve">David Kerschbaumer (Institute of Human-Centered Computing)</w:t>
            </w:r>
            <w:r/>
          </w:p>
        </w:tc>
      </w:tr>
      <w:tr>
        <w:trPr/>
        <w:tc>
          <w:tcPr>
            <w:tcBorders/>
            <w:tcW w:w="4677" w:type="dxa"/>
            <w:textDirection w:val="lrTb"/>
            <w:noWrap w:val="false"/>
          </w:tcPr>
          <w:p>
            <w:pPr>
              <w:suppressLineNumbers w:val="false"/>
              <w:pBdr/>
              <w:spacing w:after="198" w:afterAutospacing="0" w:before="200" w:beforeAutospacing="0"/>
              <w:ind/>
              <w:rPr>
                <w:color w:val="000000"/>
                <w:sz w:val="24"/>
              </w:rPr>
            </w:pPr>
            <w:r>
              <w:rPr>
                <w:color w:val="000000" w:themeColor="text1"/>
                <w:sz w:val="24"/>
              </w:rPr>
              <w:t xml:space="preserve">Veröffentlichung</w:t>
            </w:r>
            <w:r>
              <w:rPr>
                <w:color w:val="000000"/>
                <w:sz w:val="24"/>
              </w:rPr>
            </w:r>
            <w:r>
              <w:rPr>
                <w:color w:val="000000"/>
                <w:sz w:val="24"/>
              </w:rPr>
            </w:r>
          </w:p>
        </w:tc>
        <w:tc>
          <w:tcPr>
            <w:tcBorders/>
            <w:tcW w:w="4677" w:type="dxa"/>
            <w:textDirection w:val="lrTb"/>
            <w:noWrap w:val="false"/>
          </w:tcPr>
          <w:p>
            <w:pPr>
              <w:suppressLineNumbers w:val="false"/>
              <w:pBdr/>
              <w:shd w:val="clear" w:color="auto" w:fill="auto"/>
              <w:spacing w:after="198" w:afterAutospacing="0" w:before="200" w:beforeAutospacing="0" w:line="276" w:lineRule="auto"/>
              <w:ind/>
              <w:contextualSpacing w:val="false"/>
              <w:jc w:val="left"/>
              <w:rPr/>
            </w:pPr>
            <w:r>
              <w:rPr>
                <w:sz w:val="24"/>
              </w:rPr>
              <w:t xml:space="preserve">Oktober 2025</w:t>
            </w:r>
            <w:r/>
          </w:p>
        </w:tc>
      </w:tr>
      <w:tr>
        <w:trPr/>
        <w:tc>
          <w:tcPr>
            <w:tcBorders/>
            <w:tcW w:w="4677" w:type="dxa"/>
            <w:textDirection w:val="lrTb"/>
            <w:noWrap w:val="false"/>
          </w:tcPr>
          <w:p>
            <w:pPr>
              <w:suppressLineNumbers w:val="false"/>
              <w:pBdr/>
              <w:spacing w:after="198" w:afterAutospacing="0" w:before="200" w:beforeAutospacing="0"/>
              <w:ind/>
              <w:rPr>
                <w:color w:val="000000"/>
                <w:sz w:val="24"/>
              </w:rPr>
            </w:pPr>
            <w:r>
              <w:rPr>
                <w:color w:val="000000" w:themeColor="text1"/>
                <w:sz w:val="24"/>
              </w:rPr>
              <w:t xml:space="preserve">Lizenz</w:t>
            </w:r>
            <w:r>
              <w:rPr>
                <w:color w:val="000000"/>
                <w:sz w:val="24"/>
              </w:rPr>
            </w:r>
            <w:r>
              <w:rPr>
                <w:color w:val="000000"/>
                <w:sz w:val="24"/>
              </w:rPr>
            </w:r>
          </w:p>
        </w:tc>
        <w:tc>
          <w:tcPr>
            <w:tcBorders/>
            <w:tcW w:w="4677" w:type="dxa"/>
            <w:textDirection w:val="lrTb"/>
            <w:noWrap w:val="false"/>
          </w:tcPr>
          <w:p>
            <w:pPr>
              <w:suppressLineNumbers w:val="false"/>
              <w:pBdr>
                <w:top w:val="none" w:color="000000" w:sz="4" w:space="0"/>
                <w:left w:val="none" w:color="000000" w:sz="4" w:space="0"/>
                <w:bottom w:val="none" w:color="000000" w:sz="4" w:space="0"/>
                <w:right w:val="none" w:color="000000" w:sz="4" w:space="0"/>
              </w:pBdr>
              <w:shd w:val="clear" w:color="auto" w:fill="auto"/>
              <w:spacing w:after="198" w:afterAutospacing="0" w:before="200" w:beforeAutospacing="0" w:line="276" w:lineRule="auto"/>
              <w:ind w:right="0" w:firstLine="0" w:left="0"/>
              <w:contextualSpacing w:val="false"/>
              <w:jc w:val="left"/>
              <w:rPr/>
            </w:pPr>
            <w:r>
              <w:t xml:space="preserve">Lizenziert unter der </w:t>
            </w:r>
            <w:r>
              <w:rPr>
                <w:highlight w:val="white"/>
              </w:rPr>
            </w:r>
            <w:hyperlink r:id="rId10" w:tooltip="CC BY 4.0 " w:history="1">
              <w:r>
                <w:rPr>
                  <w:rStyle w:val="967"/>
                  <w:highlight w:val="white"/>
                </w:rPr>
                <w:t xml:space="preserve">Creative-Commons-Lizenz CC BY 4.0 International </w:t>
              </w:r>
            </w:hyperlink>
            <w:r>
              <w:rPr>
                <w:highlight w:val="white"/>
              </w:rPr>
              <w:t xml:space="preserve"> </w:t>
            </w:r>
            <w:r/>
          </w:p>
        </w:tc>
      </w:tr>
    </w:tbl>
    <w:p>
      <w:pPr>
        <w:pStyle w:val="811"/>
        <w:pBdr/>
        <w:spacing/>
        <w:ind/>
        <w:rPr>
          <w14:ligatures w14:val="none"/>
        </w:rPr>
      </w:pPr>
      <w:r>
        <w:rPr>
          <w:highlight w:val="none"/>
        </w:rPr>
        <w:t xml:space="preserve">Herausforderungen für Programmieranfänger:innen</w:t>
      </w:r>
      <w:r>
        <w:rPr>
          <w14:ligatures w14:val="none"/>
        </w:rPr>
      </w:r>
    </w:p>
    <w:p>
      <w:pPr>
        <w:suppressLineNumbers w:val="false"/>
        <w:pBdr>
          <w:top w:val="none" w:color="000000" w:sz="4" w:space="0"/>
          <w:left w:val="none" w:color="000000" w:sz="4" w:space="0"/>
          <w:bottom w:val="none" w:color="000000" w:sz="4" w:space="0"/>
          <w:right w:val="none" w:color="000000" w:sz="4" w:space="0"/>
        </w:pBdr>
        <w:spacing/>
        <w:ind/>
        <w:rPr>
          <w:highlight w:val="none"/>
          <w14:ligatures w14:val="none"/>
        </w:rPr>
      </w:pPr>
      <w:r>
        <w:rPr>
          <w:highlight w:val="none"/>
          <w14:ligatures w14:val="none"/>
        </w:rPr>
        <w:t xml:space="preserve">Ähnlich wie bei anderen Fachgebieten lernt man das Programmieren am besten </w:t>
      </w:r>
      <w:r/>
      <w:r>
        <w:rPr>
          <w:highlight w:val="none"/>
          <w14:ligatures w14:val="none"/>
        </w:rPr>
        <w:t xml:space="preserve">durch Üben. Gerade als Anfänger:in ist es jedoch oft eine Herausforderung, die </w:t>
      </w:r>
      <w:r/>
      <w:r>
        <w:rPr>
          <w:highlight w:val="none"/>
          <w14:ligatures w14:val="none"/>
        </w:rPr>
      </w:r>
      <w:r>
        <w:rPr>
          <w:highlight w:val="none"/>
          <w14:ligatures w14:val="none"/>
        </w:rPr>
        <w:t xml:space="preserve">richtige Entwicklungsumgebung einzurichten. </w:t>
      </w:r>
      <w:r>
        <w:rPr>
          <w:highlight w:val="none"/>
          <w14:ligatures w14:val="none"/>
        </w:rPr>
      </w:r>
    </w:p>
    <w:p>
      <w:pPr>
        <w:suppressLineNumbers w:val="false"/>
        <w:pBdr>
          <w:top w:val="none" w:color="000000" w:sz="4" w:space="0"/>
          <w:left w:val="none" w:color="000000" w:sz="4" w:space="0"/>
          <w:bottom w:val="none" w:color="000000" w:sz="4" w:space="0"/>
          <w:right w:val="none" w:color="000000" w:sz="4" w:space="0"/>
        </w:pBdr>
        <w:spacing/>
        <w:ind/>
        <w:rPr>
          <w:highlight w:val="none"/>
          <w14:ligatures w14:val="none"/>
        </w:rPr>
      </w:pPr>
      <w:r>
        <w:rPr>
          <w:highlight w:val="none"/>
          <w14:ligatures w14:val="none"/>
        </w:rPr>
      </w:r>
      <w:r>
        <w:rPr>
          <w:highlight w:val="none"/>
          <w14:ligatures w14:val="none"/>
        </w:rPr>
        <w:t xml:space="preserve">Fragen wie „Was ist ein Compiler?“, „Was ist ein Terminal?“ oder „Wie führe ich </w:t>
      </w:r>
      <w:r>
        <w:rPr>
          <w:highlight w:val="none"/>
          <w14:ligatures w14:val="none"/>
        </w:rPr>
      </w:r>
      <w:r/>
      <w:r>
        <w:rPr>
          <w:highlight w:val="none"/>
          <w14:ligatures w14:val="none"/>
        </w:rPr>
        <w:t xml:space="preserve">mein Programm aus?“ müssen geklärt werden, bevor man überhaupt mit dem Programmieren beginnen kann. </w:t>
      </w:r>
      <w:r/>
      <w:r>
        <w:rPr>
          <w:highlight w:val="none"/>
          <w14:ligatures w14:val="none"/>
        </w:rPr>
      </w:r>
      <w:r>
        <w:rPr>
          <w:highlight w:val="none"/>
          <w14:ligatures w14:val="none"/>
        </w:rPr>
        <w:t xml:space="preserve">Dies führt bei Anfänger:innen häufig zu Überforderung, da zu diesem Zeitpunkt </w:t>
      </w:r>
      <w:r/>
      <w:r>
        <w:rPr>
          <w:highlight w:val="none"/>
          <w14:ligatures w14:val="none"/>
        </w:rPr>
      </w:r>
      <w:r>
        <w:rPr>
          <w:highlight w:val="none"/>
          <w14:ligatures w14:val="none"/>
        </w:rPr>
        <w:t xml:space="preserve">der eigentliche Lernprozess des Programmierens noch gar nicht begonnen hat.</w:t>
      </w:r>
      <w:r/>
      <w:r>
        <w:rPr>
          <w:highlight w:val="none"/>
          <w14:ligatures w14:val="none"/>
        </w:rPr>
      </w:r>
      <w:r/>
      <w:r>
        <w:rPr>
          <w:highlight w:val="none"/>
          <w14:ligatures w14:val="none"/>
        </w:rPr>
      </w:r>
    </w:p>
    <w:p>
      <w:pPr>
        <w:pStyle w:val="811"/>
        <w:pBdr/>
        <w:spacing/>
        <w:ind/>
        <w:rPr/>
      </w:pPr>
      <w:r>
        <w:rPr>
          <w:highlight w:val="none"/>
        </w:rPr>
        <w:t xml:space="preserve">Was ist Coderunner?</w:t>
      </w:r>
      <w:r/>
    </w:p>
    <w:p>
      <w:pPr>
        <w:suppressLineNumbers w:val="false"/>
        <w:pBdr>
          <w:top w:val="none" w:color="000000" w:sz="4" w:space="0"/>
          <w:left w:val="none" w:color="000000" w:sz="4" w:space="0"/>
          <w:bottom w:val="none" w:color="000000" w:sz="4" w:space="0"/>
          <w:right w:val="none" w:color="000000" w:sz="4" w:space="0"/>
        </w:pBdr>
        <w:spacing w:after="198" w:before="0" w:line="276" w:lineRule="auto"/>
        <w:ind w:right="0" w:firstLine="0" w:left="0"/>
        <w:contextualSpacing w:val="false"/>
        <w:jc w:val="left"/>
        <w:rPr/>
      </w:pPr>
      <w:r/>
      <w:r>
        <w:t xml:space="preserve">Genau hier setzt das TeachCenter-Plugin CodeRunner an. Als Fragetyp für Tests ermöglicht es den Studierenden, direkt im TeachCenter Code zu schreiben, auszuführen und zu testen, ohne sich um die lokale Einrichtung einer Entwicklungsumgebung kümmern zu mu</w:t>
      </w:r>
      <w:r>
        <w:t xml:space="preserve">̈ssen.</w:t>
      </w:r>
      <w:r/>
      <w:r/>
    </w:p>
    <w:p>
      <w:pPr>
        <w:suppressLineNumbers w:val="false"/>
        <w:pBdr>
          <w:top w:val="none" w:color="000000" w:sz="4" w:space="0"/>
          <w:left w:val="none" w:color="000000" w:sz="4" w:space="0"/>
          <w:bottom w:val="none" w:color="000000" w:sz="4" w:space="0"/>
          <w:right w:val="none" w:color="000000" w:sz="4" w:space="0"/>
        </w:pBdr>
        <w:spacing w:after="198" w:before="0" w:line="276" w:lineRule="auto"/>
        <w:ind w:right="0" w:firstLine="0" w:left="0"/>
        <w:contextualSpacing w:val="false"/>
        <w:jc w:val="left"/>
        <w:rPr>
          <w:highlight w:val="none"/>
        </w:rPr>
      </w:pPr>
      <w:r/>
      <w:r>
        <w:t xml:space="preserve">Wie solche Fragen von Lehrenden erstellt werden können, wird in der Anleitung auf TELucation erklärt.</w:t>
      </w:r>
      <w:r/>
      <w:r>
        <w:rPr>
          <w:highlight w:val="none"/>
        </w:rPr>
      </w:r>
    </w:p>
    <w:p>
      <w:pPr>
        <w:suppressLineNumbers w:val="false"/>
        <w:pBdr>
          <w:top w:val="none" w:color="000000" w:sz="4" w:space="0"/>
          <w:left w:val="none" w:color="000000" w:sz="4" w:space="0"/>
          <w:bottom w:val="none" w:color="000000" w:sz="4" w:space="0"/>
          <w:right w:val="none" w:color="000000" w:sz="4" w:space="0"/>
        </w:pBdr>
        <w:spacing w:after="198" w:before="0" w:line="276" w:lineRule="auto"/>
        <w:ind w:right="0" w:firstLine="0" w:left="0"/>
        <w:contextualSpacing w:val="false"/>
        <w:jc w:val="left"/>
        <w:rPr>
          <w:highlight w:val="none"/>
        </w:rPr>
      </w:pPr>
      <w:r>
        <w:rPr>
          <w:highlight w:val="none"/>
        </w:rPr>
      </w:r>
      <w:r>
        <w:rPr>
          <w:highlight w:val="none"/>
        </w:rPr>
      </w:r>
      <w:r>
        <w:rPr>
          <w:highlight w:val="none"/>
        </w:rPr>
        <w:t xml:space="preserve">Sobald die Studierenden ihren Code geschrieben haben, wird dieser automatisch gegen vordefinierte Testfälle überprüft. Die Studierenden erhalten dabei sofortiges Feedback und sehen, wie gut ihre Lösung funktioniert. Dieses automatisierte Feedback spart ni</w:t>
      </w:r>
      <w:r>
        <w:rPr>
          <w:highlight w:val="none"/>
        </w:rPr>
        <w:t xml:space="preserve">cht nur wertvolle Zeit für die Lehrenden, sondern fördert auch das eigenständige Lernen und die Problemlösungskompetenz der Studierenden.</w:t>
      </w:r>
      <w:r>
        <w:rPr>
          <w:highlight w:val="none"/>
        </w:rPr>
      </w:r>
      <w:r>
        <w:rPr>
          <w:highlight w:val="none"/>
        </w:rPr>
      </w:r>
      <w:r>
        <w:rPr>
          <w:highlight w:val="none"/>
        </w:rPr>
      </w:r>
      <w:r/>
      <w:r>
        <w:rPr>
          <w:highlight w:val="none"/>
        </w:rPr>
      </w:r>
      <w:r/>
      <w:r>
        <w:rPr>
          <w:highlight w:val="none"/>
        </w:rPr>
      </w:r>
    </w:p>
    <w:p>
      <w:pPr>
        <w:pStyle w:val="811"/>
        <w:pBdr/>
        <w:spacing/>
        <w:ind/>
        <w:rPr/>
      </w:pPr>
      <w:r>
        <w:t xml:space="preserve">Coderunner im Praxistest</w:t>
      </w:r>
      <w:r/>
    </w:p>
    <w:p>
      <w:pPr>
        <w:pBdr>
          <w:top w:val="none" w:color="000000" w:sz="4" w:space="0"/>
          <w:left w:val="none" w:color="000000" w:sz="4" w:space="0"/>
          <w:bottom w:val="none" w:color="000000" w:sz="4" w:space="0"/>
          <w:right w:val="none" w:color="000000" w:sz="4" w:space="0"/>
        </w:pBdr>
        <w:spacing/>
        <w:ind/>
        <w:rPr>
          <w:highlight w:val="none"/>
        </w:rPr>
      </w:pPr>
      <w:r/>
      <w:r>
        <w:t xml:space="preserve">Im Rahmen der Lehrveranstaltung „Objektorientierte Programmierung 1“ (OOP1) wurde CodeRunner eingesetzt, um Studierende mit einer neuen Programmiersprache vertraut zu machen.</w:t>
      </w:r>
      <w:r/>
      <w:r>
        <w:rPr>
          <w:highlight w:val="none"/>
        </w:rPr>
      </w:r>
    </w:p>
    <w:p>
      <w:pPr>
        <w:pBdr>
          <w:top w:val="none" w:color="000000" w:sz="4" w:space="0"/>
          <w:left w:val="none" w:color="000000" w:sz="4" w:space="0"/>
          <w:bottom w:val="none" w:color="000000" w:sz="4" w:space="0"/>
          <w:right w:val="none" w:color="000000" w:sz="4" w:space="0"/>
        </w:pBdr>
        <w:spacing/>
        <w:ind/>
        <w:rPr>
          <w:highlight w:val="none"/>
        </w:rPr>
      </w:pPr>
      <w:r>
        <w:rPr>
          <w:highlight w:val="none"/>
        </w:rPr>
        <w:t xml:space="preserve">Dieser Kurs wird im zweiten Semester aller Informatikstudiengänge angeboten und ist für viele Studierende die zweite große Programmiervorlesung. Nachdem sie im ersten Semester erste Programmiererfahrungen gesammelt haben, wechseln die Studierenden nun zur </w:t>
      </w:r>
      <w:r>
        <w:rPr>
          <w:highlight w:val="none"/>
        </w:rPr>
        <w:t xml:space="preserve">neuen Programmiersprache C++. Aus diesem Grund ist es wichtig, die Einstiegshürde so gering wie möglich zu halten und Studierenden die Möglichkeit zu geben, die neuen Konzepte unmittelbar auszuprobieren.</w:t>
      </w:r>
      <w:r/>
    </w:p>
    <w:p>
      <w:pPr>
        <w:pBdr>
          <w:top w:val="none" w:color="000000" w:sz="4" w:space="0"/>
          <w:left w:val="none" w:color="000000" w:sz="4" w:space="0"/>
          <w:bottom w:val="none" w:color="000000" w:sz="4" w:space="0"/>
          <w:right w:val="none" w:color="000000" w:sz="4" w:space="0"/>
        </w:pBdr>
        <w:spacing/>
        <w:ind/>
        <w:rPr>
          <w:highlight w:val="none"/>
        </w:rPr>
      </w:pPr>
      <w:r>
        <w:rPr>
          <w:highlight w:val="none"/>
        </w:rPr>
        <w:t xml:space="preserve">Im Zuge der ersten Hausübung in Woche 2 wurde eine Aktivität mit vier CodeRunner-Aufgaben erstellt.</w:t>
      </w:r>
      <w:r/>
    </w:p>
    <w:p>
      <w:pPr>
        <w:pBdr>
          <w:top w:val="none" w:color="000000" w:sz="4" w:space="0"/>
          <w:left w:val="none" w:color="000000" w:sz="4" w:space="0"/>
          <w:bottom w:val="none" w:color="000000" w:sz="4" w:space="0"/>
          <w:right w:val="none" w:color="000000" w:sz="4" w:space="0"/>
        </w:pBdr>
        <w:spacing/>
        <w:ind/>
        <w:rPr>
          <w:highlight w:val="none"/>
        </w:rPr>
      </w:pPr>
      <w:r>
        <w:rPr>
          <w:highlight w:val="none"/>
        </w:rPr>
        <w:t xml:space="preserve">Die Studierenden konnten im TeachCenter ihre Lösung einreichen und erhielten dafür auch Punkte.</w:t>
      </w:r>
      <w:r/>
      <w:r>
        <w:rPr>
          <w:highlight w:val="none"/>
        </w:rPr>
      </w:r>
      <w:r/>
      <w:r>
        <w:rPr>
          <w:highlight w:val="none"/>
        </w:rPr>
      </w:r>
      <w:r>
        <w:rPr>
          <w:highlight w:val="none"/>
        </w:rPr>
      </w:r>
    </w:p>
    <w:p>
      <w:pPr>
        <w:pBdr>
          <w:top w:val="none" w:color="000000" w:sz="4" w:space="0"/>
          <w:left w:val="none" w:color="000000" w:sz="4" w:space="0"/>
          <w:bottom w:val="none" w:color="000000" w:sz="4" w:space="0"/>
          <w:right w:val="none" w:color="000000" w:sz="4" w:space="0"/>
        </w:pBdr>
        <w:spacing/>
        <w:ind/>
        <w:rPr>
          <w:highlight w:val="none"/>
        </w:rPr>
      </w:pPr>
      <w:r>
        <w:rPr>
          <w:highlight w:val="none"/>
        </w:rPr>
      </w:r>
      <w:r>
        <w:rPr>
          <w:highlight w:val="none"/>
        </w:rPr>
        <w:t xml:space="preserve">Um eine Lernumgebung ohne Prüfungssituation zu schaffen, konnten die Studierenden während der zweiwöchigen Laufzeit jederzeit und beliebig oft an den Beispielen arbeiten und ihre Lösungen überarbeiten.</w:t>
      </w:r>
      <w:r>
        <w:rPr>
          <w:highlight w:val="none"/>
        </w:rPr>
      </w:r>
      <w:r>
        <w:rPr>
          <w:highlight w:val="none"/>
        </w:rPr>
      </w:r>
    </w:p>
    <w:p>
      <w:pPr>
        <w:pBdr>
          <w:top w:val="none" w:color="000000" w:sz="4" w:space="0"/>
          <w:left w:val="none" w:color="000000" w:sz="4" w:space="0"/>
          <w:bottom w:val="none" w:color="000000" w:sz="4" w:space="0"/>
          <w:right w:val="none" w:color="000000" w:sz="4" w:space="0"/>
        </w:pBdr>
        <w:spacing/>
        <w:ind/>
        <w:rPr>
          <w:highlight w:val="none"/>
        </w:rPr>
      </w:pPr>
      <w:r>
        <w:rPr>
          <w:highlight w:val="none"/>
        </w:rPr>
        <mc:AlternateContent>
          <mc:Choice Requires="wpg">
            <w:drawing>
              <wp:inline xmlns:wp="http://schemas.openxmlformats.org/drawingml/2006/wordprocessingDrawing" distT="0" distB="0" distL="0" distR="0">
                <wp:extent cx="3297227" cy="4380960"/>
                <wp:effectExtent l="0" t="0" r="0" b="0"/>
                <wp:docPr id="1" name="" title="Aufgabe 1 der Hausübung. Die Studierenden sehen eine Angabe, ein Eingabefeld und die Testfälle und ob diese bestanden wu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0221" name="" title="Aufgabe 1 der Hausübung. Die Studierenden sehen eine Angabe, ein Eingabefeld und die Testfälle und ob diese bestanden wurden."/>
                        <pic:cNvPicPr>
                          <a:picLocks noChangeAspect="1"/>
                        </pic:cNvPicPr>
                        <pic:nvPr/>
                      </pic:nvPicPr>
                      <pic:blipFill>
                        <a:blip r:embed="rId11"/>
                        <a:stretch/>
                      </pic:blipFill>
                      <pic:spPr bwMode="auto">
                        <a:xfrm rot="0" flipH="0" flipV="0">
                          <a:off x="0" y="0"/>
                          <a:ext cx="3297226" cy="438096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59.62pt;height:344.96pt;mso-wrap-distance-left:0.00pt;mso-wrap-distance-top:0.00pt;mso-wrap-distance-right:0.00pt;mso-wrap-distance-bottom:0.00pt;rotation:0;z-index:1;" stroked="false">
                <v:imagedata r:id="rId11" o:title=""/>
                <o:lock v:ext="edit" rotation="t"/>
              </v:shape>
            </w:pict>
          </mc:Fallback>
        </mc:AlternateContent>
      </w:r>
      <w:r>
        <w:rPr>
          <w:highlight w:val="none"/>
        </w:rPr>
      </w:r>
      <w:r>
        <w:rPr>
          <w:highlight w:val="none"/>
        </w:rPr>
      </w:r>
    </w:p>
    <w:p>
      <w:pPr>
        <w:pBdr>
          <w:top w:val="none" w:color="000000" w:sz="4" w:space="0"/>
          <w:left w:val="none" w:color="000000" w:sz="4" w:space="0"/>
          <w:bottom w:val="none" w:color="000000" w:sz="4" w:space="0"/>
          <w:right w:val="none" w:color="000000" w:sz="4" w:space="0"/>
        </w:pBdr>
        <w:spacing/>
        <w:ind/>
        <w:rPr>
          <w:highlight w:val="none"/>
        </w:rPr>
      </w:pPr>
      <w:r>
        <w:rPr>
          <w:highlight w:val="none"/>
        </w:rPr>
      </w:r>
      <w:r>
        <w:rPr>
          <w:highlight w:val="none"/>
        </w:rPr>
        <w:t xml:space="preserve">Abb. 1: Aufgabe 1 der Hausübung in OOP1. Studierende sehen die Beschreibung der Aufgabe und ein Beispiel, wie der Code getestet wird. Darunter soll die Lösung selbst erarbeitet und getestet werden.</w:t>
      </w:r>
      <w:r>
        <w:rPr>
          <w:highlight w:val="none"/>
        </w:rPr>
      </w:r>
      <w:r>
        <w:rPr>
          <w:highlight w:val="none"/>
        </w:rPr>
      </w:r>
      <w:r>
        <w:rPr>
          <w:highlight w:val="none"/>
        </w:rPr>
      </w:r>
    </w:p>
    <w:p>
      <w:pPr>
        <w:pStyle w:val="813"/>
        <w:pBdr/>
        <w:spacing/>
        <w:ind/>
        <w:rPr/>
      </w:pPr>
      <w:r>
        <w:t xml:space="preserve">Kurzsteckbrief der Lehrveranstaltung „Objektorientierte Programmierung 1“</w:t>
      </w:r>
      <w:r/>
      <w:r/>
    </w:p>
    <w:p>
      <w:pPr>
        <w:pBdr/>
        <w:spacing/>
        <w:ind/>
        <w:rPr/>
      </w:pPr>
      <w:r>
        <w:t xml:space="preserve">Lehrveranstaltungstyp: Konstruktionsübung</w:t>
      </w:r>
      <w:r/>
      <w:r/>
    </w:p>
    <w:p>
      <w:pPr>
        <w:pBdr/>
        <w:spacing/>
        <w:ind/>
        <w:rPr/>
      </w:pPr>
      <w:r>
        <w:t xml:space="preserve">Anzahl Studierende: ~400</w:t>
      </w:r>
      <w:r/>
      <w:r/>
    </w:p>
    <w:p>
      <w:pPr>
        <w:pBdr/>
        <w:spacing/>
        <w:ind/>
        <w:rPr/>
      </w:pPr>
      <w:r>
        <w:t xml:space="preserve">LV-Leitung: Lukas Eberhard, Sebastian Gürtl, David Kerschbaumer</w:t>
      </w:r>
      <w:r/>
      <w:r/>
    </w:p>
    <w:p>
      <w:pPr>
        <w:pBdr/>
        <w:spacing/>
        <w:ind/>
        <w:rPr>
          <w:highlight w:val="none"/>
        </w:rPr>
      </w:pPr>
      <w:r>
        <w:t xml:space="preserve">Institut: Institute of Human-Centered Computing (HCC)</w:t>
      </w:r>
      <w:r>
        <w:rPr>
          <w:highlight w:val="none"/>
        </w:rPr>
      </w:r>
      <w:r>
        <w:rPr>
          <w:highlight w:val="none"/>
        </w:rPr>
      </w:r>
      <w:r>
        <w:rPr>
          <w:highlight w:val="none"/>
        </w:rPr>
      </w:r>
      <w:r>
        <w:rPr>
          <w:highlight w:val="none"/>
        </w:rPr>
      </w:r>
      <w:r>
        <w:rPr>
          <w:highlight w:val="none"/>
        </w:rPr>
      </w:r>
      <w:r>
        <w:rPr>
          <w:highlight w:val="none"/>
        </w:rPr>
      </w:r>
    </w:p>
    <w:p>
      <w:pPr>
        <w:pStyle w:val="813"/>
        <w:pBdr/>
        <w:spacing/>
        <w:ind/>
        <w:rPr/>
      </w:pPr>
      <w:r>
        <w:t xml:space="preserve">Tipps und Tricks aus der Praxis</w:t>
      </w:r>
      <w:r/>
    </w:p>
    <w:p>
      <w:pPr>
        <w:pBdr/>
        <w:spacing/>
        <w:ind/>
        <w:rPr>
          <w14:ligatures w14:val="none"/>
        </w:rPr>
      </w:pPr>
      <w:r>
        <w:t xml:space="preserve">CodeRunner bietet im TeachCenter eine Vielzahl von Einstellungsmöglichkeiten, was für Lehrende anfangs schwer überschaubar wirken kann. Ein paar Einstellungen haben geholfen, CodeRunner optimal zu nutzen:</w:t>
      </w:r>
      <w:r/>
    </w:p>
    <w:p>
      <w:pPr>
        <w:pStyle w:val="989"/>
        <w:numPr>
          <w:ilvl w:val="0"/>
          <w:numId w:val="49"/>
        </w:numPr>
        <w:pBdr/>
        <w:spacing/>
        <w:ind/>
        <w:rPr>
          <w14:ligatures w14:val="none"/>
        </w:rPr>
      </w:pPr>
      <w:r>
        <w:t xml:space="preserve">Ausführung der Testfälle anpassen: Lehrende können beeinflussen, wie die Testfälle ausgeführt werden. Dies hilft auch dabei, die generelle Logik besser zu verstehen.</w:t>
      </w:r>
      <w:r/>
    </w:p>
    <w:p>
      <w:pPr>
        <w:pStyle w:val="989"/>
        <w:numPr>
          <w:ilvl w:val="0"/>
          <w:numId w:val="49"/>
        </w:numPr>
        <w:pBdr/>
        <w:spacing/>
        <w:ind/>
        <w:rPr>
          <w14:ligatures w14:val="none"/>
        </w:rPr>
      </w:pPr>
      <w:r>
        <w:t xml:space="preserve">Bewertung und Abzüge einstellen: Die Option, für jeden falschen Versuch einen Anteil der Punkte abzuziehen, wurde deaktiviert. Sie könnte Studierende verleiten, auf externen Plattformen zu programmieren und CodeRunner nur für die finale Abgabe zu nutzen.</w:t>
      </w:r>
      <w:r/>
      <w:r/>
    </w:p>
    <w:p>
      <w:pPr>
        <w:pStyle w:val="989"/>
        <w:numPr>
          <w:ilvl w:val="0"/>
          <w:numId w:val="49"/>
        </w:numPr>
        <w:pBdr/>
        <w:spacing/>
        <w:ind/>
        <w:rPr>
          <w14:ligatures w14:val="none"/>
        </w:rPr>
      </w:pPr>
      <w:r>
        <w:t xml:space="preserve">Eingabefeld für Studierende modifizieren: Eine detaillierte </w:t>
      </w:r>
      <w:r/>
      <w:r>
        <w:t xml:space="preserve">Dokumentation ist online zu finden. Für diesen Kurs haben </w:t>
      </w:r>
      <w:r/>
      <w:r>
        <w:t xml:space="preserve">sich folgende Einstellungen bewährt:</w:t>
        <w:br/>
      </w:r>
      <w:r/>
      <w:r>
        <w:rPr>
          <w14:ligatures w14:val="none"/>
        </w:rPr>
      </w:r>
      <w:r>
        <w:rPr>
          <w14:ligatures w14:val="none"/>
        </w:rPr>
      </w:r>
      <w:r>
        <w:t xml:space="preserve">{</w:t>
        <w:br/>
      </w:r>
      <w:r/>
      <w:r>
        <w:rPr>
          <w14:ligatures w14:val="none"/>
        </w:rPr>
      </w:r>
      <w:r>
        <w:t xml:space="preserve">"auto_switch_light_dark" : true,</w:t>
        <w:br/>
      </w:r>
      <w:r/>
      <w:r>
        <w:rPr>
          <w14:ligatures w14:val="none"/>
        </w:rPr>
      </w:r>
      <w:r>
        <w:t xml:space="preserve">"font_size" : "15px",</w:t>
        <w:br/>
      </w:r>
      <w:r/>
      <w:r>
        <w:rPr>
          <w14:ligatures w14:val="none"/>
        </w:rPr>
      </w:r>
      <w:r>
        <w:t xml:space="preserve">"live_autocompletion" : true,</w:t>
        <w:br/>
      </w:r>
      <w:r/>
      <w:r>
        <w:rPr>
          <w14:ligatures w14:val="none"/>
        </w:rPr>
      </w:r>
      <w:r>
        <w:t xml:space="preserve">"theme" : "terminal"</w:t>
        <w:br/>
      </w:r>
      <w:r/>
      <w:r>
        <w:rPr>
          <w14:ligatures w14:val="none"/>
        </w:rPr>
      </w:r>
      <w:r>
        <w:t xml:space="preserve">}</w:t>
      </w:r>
      <w:r/>
      <w:r>
        <w:rPr>
          <w14:ligatures w14:val="none"/>
        </w:rPr>
      </w:r>
    </w:p>
    <w:p>
      <w:pPr>
        <w:pStyle w:val="989"/>
        <w:numPr>
          <w:ilvl w:val="0"/>
          <w:numId w:val="49"/>
        </w:numPr>
        <w:pBdr/>
        <w:spacing/>
        <w:ind/>
        <w:rPr>
          <w14:ligatures w14:val="none"/>
        </w:rPr>
      </w:pPr>
      <w:r>
        <w:t xml:space="preserve">Musterlösung hinterlegen: Durch das Hinterlegen einer Musterlösung im Antwortfeld werden die hinterlegten Testfälle automatisch mit der Musterlösung getestet. So können Fehler in den Testfällen oder in der Lösung schnell erkannt werden.</w:t>
      </w:r>
      <w:r/>
      <w:r>
        <w:rPr>
          <w14:ligatures w14:val="none"/>
        </w:rPr>
      </w:r>
    </w:p>
    <w:p>
      <w:pPr>
        <w:pStyle w:val="813"/>
        <w:pBdr/>
        <w:spacing/>
        <w:ind/>
        <w:rPr>
          <w14:ligatures w14:val="none"/>
        </w:rPr>
      </w:pPr>
      <w:r>
        <w:rPr>
          <w:highlight w:val="none"/>
        </w:rPr>
        <w:t xml:space="preserve">Einsatzmöglichkeiten in der Lehre</w:t>
      </w:r>
      <w:r>
        <w:rPr>
          <w14:ligatures w14:val="none"/>
        </w:rPr>
      </w:r>
    </w:p>
    <w:p>
      <w:pPr>
        <w:pBdr/>
        <w:spacing/>
        <w:ind/>
        <w:rPr>
          <w:highlight w:val="none"/>
        </w:rPr>
      </w:pPr>
      <w:r>
        <w:rPr>
          <w:highlight w:val="none"/>
        </w:rPr>
        <w:t xml:space="preserve">CodeRunner bietet viele Möglichkeiten, in die Lehre integriert zu werden. Das größte Potenzial liegt in der Vermittlung von Programmiergrundlagen und dem unmittelbaren Üben anhand kleiner Aufgaben. Dies lässt sich hervorragend mit interaktiven Lernmateriali</w:t>
      </w:r>
      <w:r>
        <w:rPr>
          <w:highlight w:val="none"/>
        </w:rPr>
        <w:t xml:space="preserve">en kombinieren: Themen werden im TeachCenter zuerst theoretisch durch Texte oder Videos behandelt und anschließend durch eine CodeRunner-Aufgabe gefestigt.</w:t>
      </w:r>
      <w:r/>
    </w:p>
    <w:p>
      <w:pPr>
        <w:pBdr/>
        <w:spacing/>
        <w:ind/>
        <w:rPr>
          <w:highlight w:val="none"/>
        </w:rPr>
      </w:pPr>
      <w:r>
        <w:rPr>
          <w:highlight w:val="none"/>
        </w:rPr>
        <w:t xml:space="preserve">Darüber hinaus bietet CodeRunner auch große interdisziplinäre Einsatzmöglichkeiten. Besonders in Lehrveranstaltungen, in denen häufig Berechnungen anfallen, ein eigener Programmierkurs aber zu aufwendig wäre, kann CodeRunner einen erheblichen Mehrwert biet</w:t>
      </w:r>
      <w:r>
        <w:rPr>
          <w:highlight w:val="none"/>
        </w:rPr>
        <w:t xml:space="preserve">en. Lehrende stellen die Programmierumgebung im TeachCenter bereit, sodass sich die Studierenden auf das Wesentliche konzentrieren können: den Code zur Berechnung der Lösung.</w:t>
      </w:r>
      <w:r/>
    </w:p>
    <w:p>
      <w:pPr>
        <w:pBdr/>
        <w:spacing/>
        <w:ind/>
        <w:rPr>
          <w:highlight w:val="none"/>
        </w:rPr>
      </w:pPr>
      <w:r>
        <w:rPr>
          <w:highlight w:val="none"/>
        </w:rPr>
        <w:t xml:space="preserve">Ein weiteres spannendes Anwendungsgebiet ist der Einsatz von CodeRunner in Klausuren und Tests. Lehrende können die Abgaben automatisch mithilfe der Tests bewerten. Gleichzeitig erhalten die Studierenden wenn gewünscht schon während der Prüfung Feedback, </w:t>
      </w:r>
      <w:r>
        <w:rPr>
          <w:highlight w:val="none"/>
        </w:rPr>
        <w:t xml:space="preserve">ob ihre Lösung korrekt ist. Dies spart nicht nur den Lehrenden enorm viel Zeit, sondern ermöglicht es den Studierenden auch, ihre Leistung bereits während der Prüfung einzuschätzen.</w:t>
      </w:r>
      <w:r/>
      <w:r>
        <w:rPr>
          <w:highlight w:val="none"/>
        </w:rPr>
      </w:r>
      <w:r/>
    </w:p>
    <w:p>
      <w:pPr>
        <w:pStyle w:val="813"/>
        <w:pBdr/>
        <w:spacing/>
        <w:ind/>
        <w:rPr/>
      </w:pPr>
      <w:r>
        <w:rPr>
          <w:highlight w:val="none"/>
        </w:rPr>
        <w:t xml:space="preserve">Grenzen und unsere Strategie mit Coderunner</w:t>
      </w:r>
      <w:r/>
    </w:p>
    <w:p>
      <w:pPr>
        <w:pBdr/>
        <w:spacing/>
        <w:ind/>
        <w:rPr>
          <w:highlight w:val="none"/>
        </w:rPr>
      </w:pPr>
      <w:r>
        <w:rPr>
          <w:highlight w:val="none"/>
        </w:rPr>
        <w:t xml:space="preserve">Die Integration von CodeRunner hat bei den Studierenden sehr </w:t>
      </w:r>
      <w:r/>
      <w:r>
        <w:rPr>
          <w:highlight w:val="none"/>
        </w:rPr>
        <w:t xml:space="preserve">positives Feedback erhalten, da es sich ideal für kleinere Projekte </w:t>
      </w:r>
      <w:r/>
      <w:r>
        <w:rPr>
          <w:highlight w:val="none"/>
        </w:rPr>
      </w:r>
      <w:r>
        <w:rPr>
          <w:highlight w:val="none"/>
        </w:rPr>
        <w:t xml:space="preserve">eignet. Bei größeren Projekten sind die Limitierungen des Tools </w:t>
      </w:r>
      <w:r/>
      <w:r>
        <w:rPr>
          <w:highlight w:val="none"/>
        </w:rPr>
      </w:r>
      <w:r>
        <w:rPr>
          <w:highlight w:val="none"/>
        </w:rPr>
        <w:t xml:space="preserve">jedoch schnell erreicht. Es bietet keine Möglichkeit, Code zu </w:t>
      </w:r>
      <w:r/>
      <w:r>
        <w:rPr>
          <w:highlight w:val="none"/>
        </w:rPr>
      </w:r>
      <w:r>
        <w:rPr>
          <w:highlight w:val="none"/>
        </w:rPr>
        <w:t xml:space="preserve">debuggen, und die Ausgabe von Werten über print-Funktionen </w:t>
      </w:r>
      <w:r/>
      <w:r>
        <w:rPr>
          <w:highlight w:val="none"/>
        </w:rPr>
      </w:r>
      <w:r>
        <w:rPr>
          <w:highlight w:val="none"/>
        </w:rPr>
        <w:t xml:space="preserve">ist leider nicht sehr übersichtlich. Trotzdem kommt das Tool </w:t>
      </w:r>
      <w:r/>
      <w:r>
        <w:rPr>
          <w:highlight w:val="none"/>
        </w:rPr>
      </w:r>
      <w:r>
        <w:rPr>
          <w:highlight w:val="none"/>
        </w:rPr>
        <w:t xml:space="preserve">genau zum richtigen Zeitpunkt.</w:t>
      </w:r>
      <w:r/>
      <w:r>
        <w:rPr>
          <w:highlight w:val="none"/>
        </w:rPr>
      </w:r>
    </w:p>
    <w:p>
      <w:pPr>
        <w:pBdr/>
        <w:spacing/>
        <w:ind/>
        <w:rPr>
          <w:highlight w:val="none"/>
        </w:rPr>
      </w:pPr>
      <w:r>
        <w:rPr>
          <w:highlight w:val="none"/>
        </w:rPr>
        <w:t xml:space="preserve">Im vergangenen Jahr wurden sogenannte „Weekly Exercises“ eingeführt – kleine, wöchentliche Pflichtaufgaben, die das Wichtigste aus der Vorlesung zusammenfassen und implementiert werden müssen. Bisher wurde dafür</w:t>
      </w:r>
      <w:r/>
    </w:p>
    <w:p>
      <w:pPr>
        <w:pBdr/>
        <w:spacing/>
        <w:ind/>
        <w:rPr>
          <w:highlight w:val="none"/>
        </w:rPr>
      </w:pPr>
      <w:r>
        <w:rPr>
          <w:highlight w:val="none"/>
        </w:rPr>
        <w:t xml:space="preserve">ein externes System genutzt, was zu zahlreichen Problemen und Mehraufwand führte. Ab dem Wintersemester 2025 werden die Weekly Exercises direkt im TeachCenter mit CodeRunner integriert.</w:t>
      </w:r>
      <w:r/>
    </w:p>
    <w:p>
      <w:pPr>
        <w:pBdr/>
        <w:spacing/>
        <w:ind/>
        <w:rPr>
          <w:highlight w:val="none"/>
        </w:rPr>
      </w:pPr>
      <w:r>
        <w:rPr>
          <w:highlight w:val="none"/>
        </w:rPr>
        <w:t xml:space="preserve">Dabei muss jedoch beachtet werden, dass Beispiele dieser Größen-ordnung (Implementierungen mit weniger als 50 Zeilen) heutzutage mithilfe von Large Language Models wie ChatGPT innerhalb von Sekunden gelöst werden können.</w:t>
      </w:r>
      <w:r/>
    </w:p>
    <w:p>
      <w:pPr>
        <w:pBdr/>
        <w:spacing/>
        <w:ind/>
        <w:rPr>
          <w:highlight w:val="none"/>
        </w:rPr>
      </w:pPr>
      <w:r>
        <w:rPr>
          <w:highlight w:val="none"/>
        </w:rPr>
        <w:t xml:space="preserve">Es ist daher wichtig, den Studierenden klarzumachen, dass die Aufgabe nicht darin besteht, die Lösung schnellstmöglich generieren zu lassen, sondern sie selbst zu erarbeiten und damit die eigenen Fähigkeiten zu verbessern</w:t>
      </w:r>
      <w:r/>
      <w:r>
        <w:rPr>
          <w:highlight w:val="none"/>
        </w:rPr>
      </w:r>
      <w:r>
        <w:rPr>
          <w:highlight w:val="none"/>
        </w:rPr>
        <w:t xml:space="preserve">.</w:t>
      </w:r>
      <w:r/>
    </w:p>
    <w:p>
      <w:pPr>
        <w:pBdr/>
        <w:spacing/>
        <w:ind/>
        <w:rPr>
          <w:highlight w:val="none"/>
        </w:rPr>
      </w:pPr>
      <w:r>
        <w:rPr>
          <w:highlight w:val="none"/>
        </w:rPr>
        <w:t xml:space="preserve">Weitere Informationen über </w:t>
      </w:r>
      <w:r/>
      <w:r>
        <w:rPr>
          <w:highlight w:val="none"/>
        </w:rPr>
        <w:t xml:space="preserve">Einsatzmöglichkeiten von KI in der Lehre finden Sie auch in der Rubrik Didaktik im Beitrag: #10 Einsatzmöglichkeiten von KI-gestützten Tools in der Lehre (Teil 2)</w:t>
      </w:r>
      <w:r/>
      <w:r>
        <w:rPr>
          <w:highlight w:val="none"/>
        </w:rPr>
      </w:r>
      <w:r>
        <w:rPr>
          <w:highlight w:val="none"/>
        </w:rPr>
      </w:r>
      <w:r>
        <w:rPr>
          <w:highlight w:val="none"/>
        </w:rPr>
        <w:t xml:space="preserve">.</w:t>
      </w:r>
      <w:r>
        <w:rPr>
          <w:highlight w:val="none"/>
        </w:rPr>
      </w:r>
    </w:p>
    <w:p>
      <w:pPr>
        <w:pStyle w:val="811"/>
        <w:pBdr/>
        <w:spacing/>
        <w:ind/>
        <w:rPr>
          <w14:ligatures w14:val="none"/>
        </w:rPr>
      </w:pPr>
      <w:r>
        <w:rPr>
          <w:highlight w:val="none"/>
        </w:rPr>
        <w:t xml:space="preserve">Sticker zum Beitrag</w:t>
      </w:r>
      <w:r>
        <w:rPr>
          <w14:ligatures w14:val="none"/>
        </w:rPr>
      </w:r>
      <w:r>
        <w:rPr>
          <w14:ligatures w14:val="none"/>
        </w:rPr>
      </w:r>
    </w:p>
    <w:p>
      <w:pPr>
        <w:pBdr/>
        <w:spacing/>
        <w:ind/>
        <w:rPr/>
      </w:pPr>
      <w:r>
        <mc:AlternateContent>
          <mc:Choice Requires="wpg">
            <w:drawing>
              <wp:inline xmlns:wp="http://schemas.openxmlformats.org/drawingml/2006/wordprocessingDrawing" distT="0" distB="0" distL="0" distR="0">
                <wp:extent cx="2883240" cy="2231172"/>
                <wp:effectExtent l="0" t="0" r="0" b="0"/>
                <wp:docPr id="2" name="" title="Sticker zum Beitrag: Illustration eines Läufers zwischen spitzen Klammern, die Code andeu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46638" name="" title="Sticker zum Beitrag: Illustration eines Läufers zwischen spitzen Klammern, die Code andeuten"/>
                        <pic:cNvPicPr>
                          <a:picLocks noChangeAspect="1"/>
                        </pic:cNvPicPr>
                        <pic:nvPr/>
                      </pic:nvPicPr>
                      <pic:blipFill>
                        <a:blip r:embed="rId12"/>
                        <a:stretch/>
                      </pic:blipFill>
                      <pic:spPr bwMode="auto">
                        <a:xfrm rot="0" flipH="0" flipV="0">
                          <a:off x="0" y="0"/>
                          <a:ext cx="2883240" cy="223117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27.03pt;height:175.68pt;mso-wrap-distance-left:0.00pt;mso-wrap-distance-top:0.00pt;mso-wrap-distance-right:0.00pt;mso-wrap-distance-bottom:0.00pt;rotation:0;z-index:1;" stroked="false">
                <v:imagedata r:id="rId12" o:title=""/>
                <o:lock v:ext="edit" rotation="t"/>
              </v:shape>
            </w:pict>
          </mc:Fallback>
        </mc:AlternateContent>
      </w:r>
      <w:r/>
    </w:p>
    <w:sectPr>
      <w:footerReference w:type="default" r:id="rId9"/>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7"/>
      <w:pBdr/>
      <w:spacing/>
      <w:ind/>
      <w:jc w:val="center"/>
      <w:rPr/>
    </w:pPr>
    <w:fldSimple w:instr="PAGE \* MERGEFORMAT">
      <w:r>
        <w:t xml:space="preserve">6</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29"/>
      </w:pPr>
      <w:rPr>
        <w:rFonts w:hint="default" w:ascii="Courier New" w:hAnsi="Courier New" w:eastAsia="Courier New" w:cs="Courier New"/>
      </w:rPr>
      <w:start w:val="1"/>
      <w:suff w:val="space"/>
    </w:lvl>
    <w:lvl w:ilvl="2">
      <w:isLgl w:val="false"/>
      <w:lvlJc w:val="left"/>
      <w:lvlText w:val="§"/>
      <w:numFmt w:val="bullet"/>
      <w:pPr>
        <w:pBdr/>
        <w:spacing/>
        <w:ind w:hanging="360" w:left="2149"/>
      </w:pPr>
      <w:rPr>
        <w:rFonts w:hint="default" w:ascii="Wingdings" w:hAnsi="Wingdings" w:eastAsia="Wingdings" w:cs="Wingdings"/>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o"/>
      <w:numFmt w:val="bullet"/>
      <w:pPr>
        <w:pBdr/>
        <w:spacing/>
        <w:ind w:hanging="360" w:left="3589"/>
      </w:pPr>
      <w:rPr>
        <w:rFonts w:hint="default" w:ascii="Courier New" w:hAnsi="Courier New" w:eastAsia="Courier New" w:cs="Courier New"/>
      </w:rPr>
      <w:start w:val="1"/>
      <w:suff w:val="space"/>
    </w:lvl>
    <w:lvl w:ilvl="5">
      <w:isLgl w:val="false"/>
      <w:lvlJc w:val="left"/>
      <w:lvlText w:val="§"/>
      <w:numFmt w:val="bullet"/>
      <w:pPr>
        <w:pBdr/>
        <w:spacing/>
        <w:ind w:hanging="360" w:left="4309"/>
      </w:pPr>
      <w:rPr>
        <w:rFonts w:hint="default" w:ascii="Wingdings" w:hAnsi="Wingdings" w:eastAsia="Wingdings" w:cs="Wingdings"/>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o"/>
      <w:numFmt w:val="bullet"/>
      <w:pPr>
        <w:pBdr/>
        <w:spacing/>
        <w:ind w:hanging="360" w:left="5749"/>
      </w:pPr>
      <w:rPr>
        <w:rFonts w:hint="default" w:ascii="Courier New" w:hAnsi="Courier New" w:eastAsia="Courier New" w:cs="Courier New"/>
      </w:rPr>
      <w:start w:val="1"/>
      <w:suff w:val="space"/>
    </w:lvl>
    <w:lvl w:ilvl="8">
      <w:isLgl w:val="false"/>
      <w:lvlJc w:val="left"/>
      <w:lvlText w:val="§"/>
      <w:numFmt w:val="bullet"/>
      <w:pPr>
        <w:pBdr/>
        <w:spacing/>
        <w:ind w:hanging="360" w:left="6469"/>
      </w:pPr>
      <w:rPr>
        <w:rFonts w:hint="default" w:ascii="Wingdings" w:hAnsi="Wingdings" w:eastAsia="Wingdings" w:cs="Wingdings"/>
      </w:rPr>
      <w:start w:val="1"/>
      <w:suff w:val="space"/>
    </w:lvl>
  </w:abstractNum>
  <w:abstractNum w:abstractNumId="1">
    <w:lvl w:ilvl="0">
      <w:isLgl w:val="false"/>
      <w:lvlJc w:val="left"/>
      <w:lvlText w:val="·"/>
      <w:numFmt w:val="bullet"/>
      <w:pPr>
        <w:pBdr/>
        <w:spacing/>
        <w:ind w:hanging="360" w:left="575"/>
      </w:pPr>
      <w:rPr>
        <w:rFonts w:hint="default" w:ascii="Symbol" w:hAnsi="Symbol" w:eastAsia="Symbol" w:cs="Symbol"/>
        <w:color w:val="000000"/>
        <w:sz w:val="24"/>
      </w:rPr>
      <w:start w:val="1"/>
      <w:suff w:val="space"/>
    </w:lvl>
    <w:lvl w:ilvl="1">
      <w:isLgl w:val="false"/>
      <w:lvlJc w:val="left"/>
      <w:lvlText w:val="·"/>
      <w:numFmt w:val="bullet"/>
      <w:pPr>
        <w:pBdr/>
        <w:spacing/>
        <w:ind w:hanging="360" w:left="1295"/>
      </w:pPr>
      <w:rPr>
        <w:rFonts w:hint="default" w:ascii="Symbol" w:hAnsi="Symbol" w:eastAsia="Symbol" w:cs="Symbol"/>
        <w:color w:val="000000"/>
        <w:sz w:val="24"/>
      </w:rPr>
      <w:start w:val="1"/>
      <w:suff w:val="space"/>
    </w:lvl>
    <w:lvl w:ilvl="2">
      <w:isLgl w:val="false"/>
      <w:lvlJc w:val="left"/>
      <w:lvlText w:val="·"/>
      <w:numFmt w:val="bullet"/>
      <w:pPr>
        <w:pBdr/>
        <w:spacing/>
        <w:ind w:hanging="360" w:left="2015"/>
      </w:pPr>
      <w:rPr>
        <w:rFonts w:hint="default" w:ascii="Symbol" w:hAnsi="Symbol" w:eastAsia="Symbol" w:cs="Symbol"/>
        <w:color w:val="000000"/>
        <w:sz w:val="24"/>
      </w:rPr>
      <w:start w:val="1"/>
      <w:suff w:val="space"/>
    </w:lvl>
    <w:lvl w:ilvl="3">
      <w:isLgl w:val="false"/>
      <w:lvlJc w:val="left"/>
      <w:lvlText w:val="·"/>
      <w:numFmt w:val="bullet"/>
      <w:pPr>
        <w:pBdr/>
        <w:spacing/>
        <w:ind w:hanging="360" w:left="2735"/>
      </w:pPr>
      <w:rPr>
        <w:rFonts w:hint="default" w:ascii="Symbol" w:hAnsi="Symbol" w:eastAsia="Symbol" w:cs="Symbol"/>
        <w:color w:val="000000"/>
        <w:sz w:val="24"/>
      </w:rPr>
      <w:start w:val="1"/>
      <w:suff w:val="space"/>
    </w:lvl>
    <w:lvl w:ilvl="4">
      <w:isLgl w:val="false"/>
      <w:lvlJc w:val="left"/>
      <w:lvlText w:val="·"/>
      <w:numFmt w:val="bullet"/>
      <w:pPr>
        <w:pBdr/>
        <w:spacing/>
        <w:ind w:hanging="360" w:left="3455"/>
      </w:pPr>
      <w:rPr>
        <w:rFonts w:hint="default" w:ascii="Symbol" w:hAnsi="Symbol" w:eastAsia="Symbol" w:cs="Symbol"/>
        <w:color w:val="000000"/>
        <w:sz w:val="24"/>
      </w:rPr>
      <w:start w:val="1"/>
      <w:suff w:val="space"/>
    </w:lvl>
    <w:lvl w:ilvl="5">
      <w:isLgl w:val="false"/>
      <w:lvlJc w:val="left"/>
      <w:lvlText w:val="·"/>
      <w:numFmt w:val="bullet"/>
      <w:pPr>
        <w:pBdr/>
        <w:spacing/>
        <w:ind w:hanging="360" w:left="4175"/>
      </w:pPr>
      <w:rPr>
        <w:rFonts w:hint="default" w:ascii="Symbol" w:hAnsi="Symbol" w:eastAsia="Symbol" w:cs="Symbol"/>
        <w:color w:val="000000"/>
        <w:sz w:val="24"/>
      </w:rPr>
      <w:start w:val="1"/>
      <w:suff w:val="space"/>
    </w:lvl>
    <w:lvl w:ilvl="6">
      <w:isLgl w:val="false"/>
      <w:lvlJc w:val="left"/>
      <w:lvlText w:val="·"/>
      <w:numFmt w:val="bullet"/>
      <w:pPr>
        <w:pBdr/>
        <w:spacing/>
        <w:ind w:hanging="360" w:left="4895"/>
      </w:pPr>
      <w:rPr>
        <w:rFonts w:hint="default" w:ascii="Symbol" w:hAnsi="Symbol" w:eastAsia="Symbol" w:cs="Symbol"/>
        <w:color w:val="000000"/>
        <w:sz w:val="24"/>
      </w:rPr>
      <w:start w:val="1"/>
      <w:suff w:val="space"/>
    </w:lvl>
    <w:lvl w:ilvl="7">
      <w:isLgl w:val="false"/>
      <w:lvlJc w:val="left"/>
      <w:lvlText w:val="·"/>
      <w:numFmt w:val="bullet"/>
      <w:pPr>
        <w:pBdr/>
        <w:spacing/>
        <w:ind w:hanging="360" w:left="5615"/>
      </w:pPr>
      <w:rPr>
        <w:rFonts w:hint="default" w:ascii="Symbol" w:hAnsi="Symbol" w:eastAsia="Symbol" w:cs="Symbol"/>
        <w:color w:val="000000"/>
        <w:sz w:val="24"/>
      </w:rPr>
      <w:start w:val="1"/>
      <w:suff w:val="space"/>
    </w:lvl>
    <w:lvl w:ilvl="8">
      <w:isLgl w:val="false"/>
      <w:lvlJc w:val="left"/>
      <w:lvlText w:val="·"/>
      <w:numFmt w:val="bullet"/>
      <w:pPr>
        <w:pBdr/>
        <w:spacing/>
        <w:ind w:hanging="360" w:left="6335"/>
      </w:pPr>
      <w:rPr>
        <w:rFonts w:hint="default" w:ascii="Symbol" w:hAnsi="Symbol" w:eastAsia="Symbol" w:cs="Symbol"/>
        <w:color w:val="000000"/>
        <w:sz w:val="24"/>
      </w:rPr>
      <w:start w:val="1"/>
      <w:suff w:val="space"/>
    </w:lvl>
  </w:abstractNum>
  <w:abstractNum w:abstractNumId="2">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29"/>
      </w:pPr>
      <w:rPr>
        <w:rFonts w:hint="default" w:ascii="Courier New" w:hAnsi="Courier New" w:eastAsia="Courier New" w:cs="Courier New"/>
      </w:rPr>
      <w:start w:val="1"/>
      <w:suff w:val="space"/>
    </w:lvl>
    <w:lvl w:ilvl="2">
      <w:isLgl w:val="false"/>
      <w:lvlJc w:val="left"/>
      <w:lvlText w:val="§"/>
      <w:numFmt w:val="bullet"/>
      <w:pPr>
        <w:pBdr/>
        <w:spacing/>
        <w:ind w:hanging="360" w:left="2149"/>
      </w:pPr>
      <w:rPr>
        <w:rFonts w:hint="default" w:ascii="Wingdings" w:hAnsi="Wingdings" w:eastAsia="Wingdings" w:cs="Wingdings"/>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o"/>
      <w:numFmt w:val="bullet"/>
      <w:pPr>
        <w:pBdr/>
        <w:spacing/>
        <w:ind w:hanging="360" w:left="3589"/>
      </w:pPr>
      <w:rPr>
        <w:rFonts w:hint="default" w:ascii="Courier New" w:hAnsi="Courier New" w:eastAsia="Courier New" w:cs="Courier New"/>
      </w:rPr>
      <w:start w:val="1"/>
      <w:suff w:val="space"/>
    </w:lvl>
    <w:lvl w:ilvl="5">
      <w:isLgl w:val="false"/>
      <w:lvlJc w:val="left"/>
      <w:lvlText w:val="§"/>
      <w:numFmt w:val="bullet"/>
      <w:pPr>
        <w:pBdr/>
        <w:spacing/>
        <w:ind w:hanging="360" w:left="4309"/>
      </w:pPr>
      <w:rPr>
        <w:rFonts w:hint="default" w:ascii="Wingdings" w:hAnsi="Wingdings" w:eastAsia="Wingdings" w:cs="Wingdings"/>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o"/>
      <w:numFmt w:val="bullet"/>
      <w:pPr>
        <w:pBdr/>
        <w:spacing/>
        <w:ind w:hanging="360" w:left="5749"/>
      </w:pPr>
      <w:rPr>
        <w:rFonts w:hint="default" w:ascii="Courier New" w:hAnsi="Courier New" w:eastAsia="Courier New" w:cs="Courier New"/>
      </w:rPr>
      <w:start w:val="1"/>
      <w:suff w:val="space"/>
    </w:lvl>
    <w:lvl w:ilvl="8">
      <w:isLgl w:val="false"/>
      <w:lvlJc w:val="left"/>
      <w:lvlText w:val="§"/>
      <w:numFmt w:val="bullet"/>
      <w:pPr>
        <w:pBdr/>
        <w:spacing/>
        <w:ind w:hanging="360" w:left="6469"/>
      </w:pPr>
      <w:rPr>
        <w:rFonts w:hint="default" w:ascii="Wingdings" w:hAnsi="Wingdings" w:eastAsia="Wingdings" w:cs="Wingdings"/>
      </w:rPr>
      <w:start w:val="1"/>
      <w:suff w:val="space"/>
    </w:lvl>
  </w:abstractNum>
  <w:abstractNum w:abstractNumId="3">
    <w:lvl w:ilvl="0">
      <w:isLgl w:val="false"/>
      <w:lvlJc w:val="left"/>
      <w:lvlText w:val="·"/>
      <w:numFmt w:val="bullet"/>
      <w:pPr>
        <w:pBdr/>
        <w:spacing/>
        <w:ind w:hanging="360" w:left="575"/>
      </w:pPr>
      <w:rPr>
        <w:rFonts w:hint="default" w:ascii="Symbol" w:hAnsi="Symbol" w:eastAsia="Symbol" w:cs="Symbol"/>
      </w:rPr>
      <w:start w:val="1"/>
      <w:suff w:val="space"/>
    </w:lvl>
    <w:lvl w:ilvl="1">
      <w:isLgl w:val="false"/>
      <w:lvlJc w:val="left"/>
      <w:lvlText w:val="·"/>
      <w:numFmt w:val="bullet"/>
      <w:pPr>
        <w:pBdr/>
        <w:spacing/>
        <w:ind w:hanging="360" w:left="1295"/>
      </w:pPr>
      <w:rPr>
        <w:rFonts w:hint="default" w:ascii="Symbol" w:hAnsi="Symbol" w:eastAsia="Symbol" w:cs="Symbol"/>
      </w:rPr>
      <w:start w:val="1"/>
      <w:suff w:val="space"/>
    </w:lvl>
    <w:lvl w:ilvl="2">
      <w:isLgl w:val="false"/>
      <w:lvlJc w:val="left"/>
      <w:lvlText w:val="·"/>
      <w:numFmt w:val="bullet"/>
      <w:pPr>
        <w:pBdr/>
        <w:spacing/>
        <w:ind w:hanging="360" w:left="2015"/>
      </w:pPr>
      <w:rPr>
        <w:rFonts w:hint="default" w:ascii="Symbol" w:hAnsi="Symbol" w:eastAsia="Symbol" w:cs="Symbol"/>
      </w:rPr>
      <w:start w:val="1"/>
      <w:suff w:val="space"/>
    </w:lvl>
    <w:lvl w:ilvl="3">
      <w:isLgl w:val="false"/>
      <w:lvlJc w:val="left"/>
      <w:lvlText w:val="·"/>
      <w:numFmt w:val="bullet"/>
      <w:pPr>
        <w:pBdr/>
        <w:spacing/>
        <w:ind w:hanging="360" w:left="2735"/>
      </w:pPr>
      <w:rPr>
        <w:rFonts w:hint="default" w:ascii="Symbol" w:hAnsi="Symbol" w:eastAsia="Symbol" w:cs="Symbol"/>
      </w:rPr>
      <w:start w:val="1"/>
      <w:suff w:val="space"/>
    </w:lvl>
    <w:lvl w:ilvl="4">
      <w:isLgl w:val="false"/>
      <w:lvlJc w:val="left"/>
      <w:lvlText w:val="·"/>
      <w:numFmt w:val="bullet"/>
      <w:pPr>
        <w:pBdr/>
        <w:spacing/>
        <w:ind w:hanging="360" w:left="3455"/>
      </w:pPr>
      <w:rPr>
        <w:rFonts w:hint="default" w:ascii="Symbol" w:hAnsi="Symbol" w:eastAsia="Symbol" w:cs="Symbol"/>
      </w:rPr>
      <w:start w:val="1"/>
      <w:suff w:val="space"/>
    </w:lvl>
    <w:lvl w:ilvl="5">
      <w:isLgl w:val="false"/>
      <w:lvlJc w:val="left"/>
      <w:lvlText w:val="·"/>
      <w:numFmt w:val="bullet"/>
      <w:pPr>
        <w:pBdr/>
        <w:spacing/>
        <w:ind w:hanging="360" w:left="4175"/>
      </w:pPr>
      <w:rPr>
        <w:rFonts w:hint="default" w:ascii="Symbol" w:hAnsi="Symbol" w:eastAsia="Symbol" w:cs="Symbol"/>
      </w:rPr>
      <w:start w:val="1"/>
      <w:suff w:val="space"/>
    </w:lvl>
    <w:lvl w:ilvl="6">
      <w:isLgl w:val="false"/>
      <w:lvlJc w:val="left"/>
      <w:lvlText w:val="·"/>
      <w:numFmt w:val="bullet"/>
      <w:pPr>
        <w:pBdr/>
        <w:spacing/>
        <w:ind w:hanging="360" w:left="4895"/>
      </w:pPr>
      <w:rPr>
        <w:rFonts w:hint="default" w:ascii="Symbol" w:hAnsi="Symbol" w:eastAsia="Symbol" w:cs="Symbol"/>
      </w:rPr>
      <w:start w:val="1"/>
      <w:suff w:val="space"/>
    </w:lvl>
    <w:lvl w:ilvl="7">
      <w:isLgl w:val="false"/>
      <w:lvlJc w:val="left"/>
      <w:lvlText w:val="·"/>
      <w:numFmt w:val="bullet"/>
      <w:pPr>
        <w:pBdr/>
        <w:spacing/>
        <w:ind w:hanging="360" w:left="5615"/>
      </w:pPr>
      <w:rPr>
        <w:rFonts w:hint="default" w:ascii="Symbol" w:hAnsi="Symbol" w:eastAsia="Symbol" w:cs="Symbol"/>
      </w:rPr>
      <w:start w:val="1"/>
      <w:suff w:val="space"/>
    </w:lvl>
    <w:lvl w:ilvl="8">
      <w:isLgl w:val="false"/>
      <w:lvlJc w:val="left"/>
      <w:lvlText w:val="·"/>
      <w:numFmt w:val="bullet"/>
      <w:pPr>
        <w:pBdr/>
        <w:spacing/>
        <w:ind w:hanging="360" w:left="6335"/>
      </w:pPr>
      <w:rPr>
        <w:rFonts w:hint="default" w:ascii="Symbol" w:hAnsi="Symbol" w:eastAsia="Symbol" w:cs="Symbol"/>
      </w:rPr>
      <w:start w:val="1"/>
      <w:suff w:val="space"/>
    </w:lvl>
  </w:abstractNum>
  <w:abstractNum w:abstractNumId="4">
    <w:lvl w:ilvl="0">
      <w:isLgl w:val="false"/>
      <w:lvlJc w:val="left"/>
      <w:lvlText w:val="·"/>
      <w:numFmt w:val="bullet"/>
      <w:pPr>
        <w:pBdr/>
        <w:spacing/>
        <w:ind w:hanging="360" w:left="575"/>
      </w:pPr>
      <w:rPr>
        <w:rFonts w:hint="default" w:ascii="Symbol" w:hAnsi="Symbol" w:eastAsia="Symbol" w:cs="Symbol"/>
      </w:rPr>
      <w:start w:val="1"/>
      <w:suff w:val="space"/>
    </w:lvl>
    <w:lvl w:ilvl="1">
      <w:isLgl w:val="false"/>
      <w:lvlJc w:val="left"/>
      <w:lvlText w:val="·"/>
      <w:numFmt w:val="bullet"/>
      <w:pPr>
        <w:pBdr/>
        <w:spacing/>
        <w:ind w:hanging="360" w:left="1295"/>
      </w:pPr>
      <w:rPr>
        <w:rFonts w:hint="default" w:ascii="Symbol" w:hAnsi="Symbol" w:eastAsia="Symbol" w:cs="Symbol"/>
      </w:rPr>
      <w:start w:val="1"/>
      <w:suff w:val="space"/>
    </w:lvl>
    <w:lvl w:ilvl="2">
      <w:isLgl w:val="false"/>
      <w:lvlJc w:val="left"/>
      <w:lvlText w:val="·"/>
      <w:numFmt w:val="bullet"/>
      <w:pPr>
        <w:pBdr/>
        <w:spacing/>
        <w:ind w:hanging="360" w:left="2015"/>
      </w:pPr>
      <w:rPr>
        <w:rFonts w:hint="default" w:ascii="Symbol" w:hAnsi="Symbol" w:eastAsia="Symbol" w:cs="Symbol"/>
      </w:rPr>
      <w:start w:val="1"/>
      <w:suff w:val="space"/>
    </w:lvl>
    <w:lvl w:ilvl="3">
      <w:isLgl w:val="false"/>
      <w:lvlJc w:val="left"/>
      <w:lvlText w:val="·"/>
      <w:numFmt w:val="bullet"/>
      <w:pPr>
        <w:pBdr/>
        <w:spacing/>
        <w:ind w:hanging="360" w:left="2735"/>
      </w:pPr>
      <w:rPr>
        <w:rFonts w:hint="default" w:ascii="Symbol" w:hAnsi="Symbol" w:eastAsia="Symbol" w:cs="Symbol"/>
      </w:rPr>
      <w:start w:val="1"/>
      <w:suff w:val="space"/>
    </w:lvl>
    <w:lvl w:ilvl="4">
      <w:isLgl w:val="false"/>
      <w:lvlJc w:val="left"/>
      <w:lvlText w:val="·"/>
      <w:numFmt w:val="bullet"/>
      <w:pPr>
        <w:pBdr/>
        <w:spacing/>
        <w:ind w:hanging="360" w:left="3455"/>
      </w:pPr>
      <w:rPr>
        <w:rFonts w:hint="default" w:ascii="Symbol" w:hAnsi="Symbol" w:eastAsia="Symbol" w:cs="Symbol"/>
      </w:rPr>
      <w:start w:val="1"/>
      <w:suff w:val="space"/>
    </w:lvl>
    <w:lvl w:ilvl="5">
      <w:isLgl w:val="false"/>
      <w:lvlJc w:val="left"/>
      <w:lvlText w:val="·"/>
      <w:numFmt w:val="bullet"/>
      <w:pPr>
        <w:pBdr/>
        <w:spacing/>
        <w:ind w:hanging="360" w:left="4175"/>
      </w:pPr>
      <w:rPr>
        <w:rFonts w:hint="default" w:ascii="Symbol" w:hAnsi="Symbol" w:eastAsia="Symbol" w:cs="Symbol"/>
      </w:rPr>
      <w:start w:val="1"/>
      <w:suff w:val="space"/>
    </w:lvl>
    <w:lvl w:ilvl="6">
      <w:isLgl w:val="false"/>
      <w:lvlJc w:val="left"/>
      <w:lvlText w:val="·"/>
      <w:numFmt w:val="bullet"/>
      <w:pPr>
        <w:pBdr/>
        <w:spacing/>
        <w:ind w:hanging="360" w:left="4895"/>
      </w:pPr>
      <w:rPr>
        <w:rFonts w:hint="default" w:ascii="Symbol" w:hAnsi="Symbol" w:eastAsia="Symbol" w:cs="Symbol"/>
      </w:rPr>
      <w:start w:val="1"/>
      <w:suff w:val="space"/>
    </w:lvl>
    <w:lvl w:ilvl="7">
      <w:isLgl w:val="false"/>
      <w:lvlJc w:val="left"/>
      <w:lvlText w:val="·"/>
      <w:numFmt w:val="bullet"/>
      <w:pPr>
        <w:pBdr/>
        <w:spacing/>
        <w:ind w:hanging="360" w:left="5615"/>
      </w:pPr>
      <w:rPr>
        <w:rFonts w:hint="default" w:ascii="Symbol" w:hAnsi="Symbol" w:eastAsia="Symbol" w:cs="Symbol"/>
      </w:rPr>
      <w:start w:val="1"/>
      <w:suff w:val="space"/>
    </w:lvl>
    <w:lvl w:ilvl="8">
      <w:isLgl w:val="false"/>
      <w:lvlJc w:val="left"/>
      <w:lvlText w:val="·"/>
      <w:numFmt w:val="bullet"/>
      <w:pPr>
        <w:pBdr/>
        <w:spacing/>
        <w:ind w:hanging="360" w:left="6335"/>
      </w:pPr>
      <w:rPr>
        <w:rFonts w:hint="default" w:ascii="Symbol" w:hAnsi="Symbol" w:eastAsia="Symbol" w:cs="Symbol"/>
      </w:rPr>
      <w:start w:val="1"/>
      <w:suff w:val="space"/>
    </w:lvl>
  </w:abstractNum>
  <w:abstractNum w:abstractNumId="5">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29"/>
      </w:pPr>
      <w:rPr>
        <w:rFonts w:hint="default" w:ascii="Courier New" w:hAnsi="Courier New" w:eastAsia="Courier New" w:cs="Courier New"/>
      </w:rPr>
      <w:start w:val="1"/>
      <w:suff w:val="space"/>
    </w:lvl>
    <w:lvl w:ilvl="2">
      <w:isLgl w:val="false"/>
      <w:lvlJc w:val="left"/>
      <w:lvlText w:val="§"/>
      <w:numFmt w:val="bullet"/>
      <w:pPr>
        <w:pBdr/>
        <w:spacing/>
        <w:ind w:hanging="360" w:left="2149"/>
      </w:pPr>
      <w:rPr>
        <w:rFonts w:hint="default" w:ascii="Wingdings" w:hAnsi="Wingdings" w:eastAsia="Wingdings" w:cs="Wingdings"/>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o"/>
      <w:numFmt w:val="bullet"/>
      <w:pPr>
        <w:pBdr/>
        <w:spacing/>
        <w:ind w:hanging="360" w:left="3589"/>
      </w:pPr>
      <w:rPr>
        <w:rFonts w:hint="default" w:ascii="Courier New" w:hAnsi="Courier New" w:eastAsia="Courier New" w:cs="Courier New"/>
      </w:rPr>
      <w:start w:val="1"/>
      <w:suff w:val="space"/>
    </w:lvl>
    <w:lvl w:ilvl="5">
      <w:isLgl w:val="false"/>
      <w:lvlJc w:val="left"/>
      <w:lvlText w:val="§"/>
      <w:numFmt w:val="bullet"/>
      <w:pPr>
        <w:pBdr/>
        <w:spacing/>
        <w:ind w:hanging="360" w:left="4309"/>
      </w:pPr>
      <w:rPr>
        <w:rFonts w:hint="default" w:ascii="Wingdings" w:hAnsi="Wingdings" w:eastAsia="Wingdings" w:cs="Wingdings"/>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o"/>
      <w:numFmt w:val="bullet"/>
      <w:pPr>
        <w:pBdr/>
        <w:spacing/>
        <w:ind w:hanging="360" w:left="5749"/>
      </w:pPr>
      <w:rPr>
        <w:rFonts w:hint="default" w:ascii="Courier New" w:hAnsi="Courier New" w:eastAsia="Courier New" w:cs="Courier New"/>
      </w:rPr>
      <w:start w:val="1"/>
      <w:suff w:val="space"/>
    </w:lvl>
    <w:lvl w:ilvl="8">
      <w:isLgl w:val="false"/>
      <w:lvlJc w:val="left"/>
      <w:lvlText w:val="§"/>
      <w:numFmt w:val="bullet"/>
      <w:pPr>
        <w:pBdr/>
        <w:spacing/>
        <w:ind w:hanging="360" w:left="6469"/>
      </w:pPr>
      <w:rPr>
        <w:rFonts w:hint="default" w:ascii="Wingdings" w:hAnsi="Wingdings" w:eastAsia="Wingdings" w:cs="Wingdings"/>
      </w:rPr>
      <w:start w:val="1"/>
      <w:suff w:val="space"/>
    </w:lvl>
  </w:abstractNum>
  <w:abstractNum w:abstractNumId="6">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
      <w:numFmt w:val="bullet"/>
      <w:pPr>
        <w:pBdr/>
        <w:spacing/>
        <w:ind w:hanging="360" w:left="575"/>
      </w:pPr>
      <w:rPr>
        <w:rFonts w:hint="default" w:ascii="Symbol" w:hAnsi="Symbol" w:eastAsia="Symbol" w:cs="Symbol"/>
        <w:color w:val="000000"/>
        <w:sz w:val="24"/>
      </w:rPr>
      <w:start w:val="1"/>
      <w:suff w:val="space"/>
    </w:lvl>
    <w:lvl w:ilvl="1">
      <w:isLgl w:val="false"/>
      <w:lvlJc w:val="left"/>
      <w:lvlText w:val="·"/>
      <w:numFmt w:val="bullet"/>
      <w:pPr>
        <w:pBdr/>
        <w:spacing/>
        <w:ind w:hanging="360" w:left="1295"/>
      </w:pPr>
      <w:rPr>
        <w:rFonts w:hint="default" w:ascii="Symbol" w:hAnsi="Symbol" w:eastAsia="Symbol" w:cs="Symbol"/>
        <w:color w:val="000000"/>
        <w:sz w:val="24"/>
      </w:rPr>
      <w:start w:val="1"/>
      <w:suff w:val="space"/>
    </w:lvl>
    <w:lvl w:ilvl="2">
      <w:isLgl w:val="false"/>
      <w:lvlJc w:val="left"/>
      <w:lvlText w:val="·"/>
      <w:numFmt w:val="bullet"/>
      <w:pPr>
        <w:pBdr/>
        <w:spacing/>
        <w:ind w:hanging="360" w:left="2015"/>
      </w:pPr>
      <w:rPr>
        <w:rFonts w:hint="default" w:ascii="Symbol" w:hAnsi="Symbol" w:eastAsia="Symbol" w:cs="Symbol"/>
        <w:color w:val="000000"/>
        <w:sz w:val="24"/>
      </w:rPr>
      <w:start w:val="1"/>
      <w:suff w:val="space"/>
    </w:lvl>
    <w:lvl w:ilvl="3">
      <w:isLgl w:val="false"/>
      <w:lvlJc w:val="left"/>
      <w:lvlText w:val="·"/>
      <w:numFmt w:val="bullet"/>
      <w:pPr>
        <w:pBdr/>
        <w:spacing/>
        <w:ind w:hanging="360" w:left="2735"/>
      </w:pPr>
      <w:rPr>
        <w:rFonts w:hint="default" w:ascii="Symbol" w:hAnsi="Symbol" w:eastAsia="Symbol" w:cs="Symbol"/>
        <w:color w:val="000000"/>
        <w:sz w:val="24"/>
      </w:rPr>
      <w:start w:val="1"/>
      <w:suff w:val="space"/>
    </w:lvl>
    <w:lvl w:ilvl="4">
      <w:isLgl w:val="false"/>
      <w:lvlJc w:val="left"/>
      <w:lvlText w:val="·"/>
      <w:numFmt w:val="bullet"/>
      <w:pPr>
        <w:pBdr/>
        <w:spacing/>
        <w:ind w:hanging="360" w:left="3455"/>
      </w:pPr>
      <w:rPr>
        <w:rFonts w:hint="default" w:ascii="Symbol" w:hAnsi="Symbol" w:eastAsia="Symbol" w:cs="Symbol"/>
        <w:color w:val="000000"/>
        <w:sz w:val="24"/>
      </w:rPr>
      <w:start w:val="1"/>
      <w:suff w:val="space"/>
    </w:lvl>
    <w:lvl w:ilvl="5">
      <w:isLgl w:val="false"/>
      <w:lvlJc w:val="left"/>
      <w:lvlText w:val="·"/>
      <w:numFmt w:val="bullet"/>
      <w:pPr>
        <w:pBdr/>
        <w:spacing/>
        <w:ind w:hanging="360" w:left="4175"/>
      </w:pPr>
      <w:rPr>
        <w:rFonts w:hint="default" w:ascii="Symbol" w:hAnsi="Symbol" w:eastAsia="Symbol" w:cs="Symbol"/>
        <w:color w:val="000000"/>
        <w:sz w:val="24"/>
      </w:rPr>
      <w:start w:val="1"/>
      <w:suff w:val="space"/>
    </w:lvl>
    <w:lvl w:ilvl="6">
      <w:isLgl w:val="false"/>
      <w:lvlJc w:val="left"/>
      <w:lvlText w:val="·"/>
      <w:numFmt w:val="bullet"/>
      <w:pPr>
        <w:pBdr/>
        <w:spacing/>
        <w:ind w:hanging="360" w:left="4895"/>
      </w:pPr>
      <w:rPr>
        <w:rFonts w:hint="default" w:ascii="Symbol" w:hAnsi="Symbol" w:eastAsia="Symbol" w:cs="Symbol"/>
        <w:color w:val="000000"/>
        <w:sz w:val="24"/>
      </w:rPr>
      <w:start w:val="1"/>
      <w:suff w:val="space"/>
    </w:lvl>
    <w:lvl w:ilvl="7">
      <w:isLgl w:val="false"/>
      <w:lvlJc w:val="left"/>
      <w:lvlText w:val="·"/>
      <w:numFmt w:val="bullet"/>
      <w:pPr>
        <w:pBdr/>
        <w:spacing/>
        <w:ind w:hanging="360" w:left="5615"/>
      </w:pPr>
      <w:rPr>
        <w:rFonts w:hint="default" w:ascii="Symbol" w:hAnsi="Symbol" w:eastAsia="Symbol" w:cs="Symbol"/>
        <w:color w:val="000000"/>
        <w:sz w:val="24"/>
      </w:rPr>
      <w:start w:val="1"/>
      <w:suff w:val="space"/>
    </w:lvl>
    <w:lvl w:ilvl="8">
      <w:isLgl w:val="false"/>
      <w:lvlJc w:val="left"/>
      <w:lvlText w:val="·"/>
      <w:numFmt w:val="bullet"/>
      <w:pPr>
        <w:pBdr/>
        <w:spacing/>
        <w:ind w:hanging="360" w:left="6335"/>
      </w:pPr>
      <w:rPr>
        <w:rFonts w:hint="default" w:ascii="Symbol" w:hAnsi="Symbol" w:eastAsia="Symbol" w:cs="Symbol"/>
        <w:color w:val="000000"/>
        <w:sz w:val="24"/>
      </w:rPr>
      <w:start w:val="1"/>
      <w:suff w:val="space"/>
    </w:lvl>
  </w:abstractNum>
  <w:abstractNum w:abstractNumId="8">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1">
    <w:lvl w:ilvl="0">
      <w:isLgl w:val="false"/>
      <w:lvlJc w:val="left"/>
      <w:lvlText w:val="·"/>
      <w:numFmt w:val="bullet"/>
      <w:pPr>
        <w:pBdr/>
        <w:spacing/>
        <w:ind w:hanging="360" w:left="575"/>
      </w:pPr>
      <w:rPr>
        <w:rFonts w:hint="default" w:ascii="Symbol" w:hAnsi="Symbol" w:eastAsia="Symbol" w:cs="Symbol"/>
        <w:color w:val="000000"/>
        <w:sz w:val="24"/>
      </w:rPr>
      <w:start w:val="1"/>
      <w:suff w:val="space"/>
    </w:lvl>
    <w:lvl w:ilvl="1">
      <w:isLgl w:val="false"/>
      <w:lvlJc w:val="left"/>
      <w:lvlText w:val="·"/>
      <w:numFmt w:val="bullet"/>
      <w:pPr>
        <w:pBdr/>
        <w:spacing/>
        <w:ind w:hanging="360" w:left="1295"/>
      </w:pPr>
      <w:rPr>
        <w:rFonts w:hint="default" w:ascii="Symbol" w:hAnsi="Symbol" w:eastAsia="Symbol" w:cs="Symbol"/>
        <w:color w:val="000000"/>
        <w:sz w:val="24"/>
      </w:rPr>
      <w:start w:val="1"/>
      <w:suff w:val="space"/>
    </w:lvl>
    <w:lvl w:ilvl="2">
      <w:isLgl w:val="false"/>
      <w:lvlJc w:val="left"/>
      <w:lvlText w:val="·"/>
      <w:numFmt w:val="bullet"/>
      <w:pPr>
        <w:pBdr/>
        <w:spacing/>
        <w:ind w:hanging="360" w:left="2015"/>
      </w:pPr>
      <w:rPr>
        <w:rFonts w:hint="default" w:ascii="Symbol" w:hAnsi="Symbol" w:eastAsia="Symbol" w:cs="Symbol"/>
        <w:color w:val="000000"/>
        <w:sz w:val="24"/>
      </w:rPr>
      <w:start w:val="1"/>
      <w:suff w:val="space"/>
    </w:lvl>
    <w:lvl w:ilvl="3">
      <w:isLgl w:val="false"/>
      <w:lvlJc w:val="left"/>
      <w:lvlText w:val="·"/>
      <w:numFmt w:val="bullet"/>
      <w:pPr>
        <w:pBdr/>
        <w:spacing/>
        <w:ind w:hanging="360" w:left="2735"/>
      </w:pPr>
      <w:rPr>
        <w:rFonts w:hint="default" w:ascii="Symbol" w:hAnsi="Symbol" w:eastAsia="Symbol" w:cs="Symbol"/>
        <w:color w:val="000000"/>
        <w:sz w:val="24"/>
      </w:rPr>
      <w:start w:val="1"/>
      <w:suff w:val="space"/>
    </w:lvl>
    <w:lvl w:ilvl="4">
      <w:isLgl w:val="false"/>
      <w:lvlJc w:val="left"/>
      <w:lvlText w:val="·"/>
      <w:numFmt w:val="bullet"/>
      <w:pPr>
        <w:pBdr/>
        <w:spacing/>
        <w:ind w:hanging="360" w:left="3455"/>
      </w:pPr>
      <w:rPr>
        <w:rFonts w:hint="default" w:ascii="Symbol" w:hAnsi="Symbol" w:eastAsia="Symbol" w:cs="Symbol"/>
        <w:color w:val="000000"/>
        <w:sz w:val="24"/>
      </w:rPr>
      <w:start w:val="1"/>
      <w:suff w:val="space"/>
    </w:lvl>
    <w:lvl w:ilvl="5">
      <w:isLgl w:val="false"/>
      <w:lvlJc w:val="left"/>
      <w:lvlText w:val="·"/>
      <w:numFmt w:val="bullet"/>
      <w:pPr>
        <w:pBdr/>
        <w:spacing/>
        <w:ind w:hanging="360" w:left="4175"/>
      </w:pPr>
      <w:rPr>
        <w:rFonts w:hint="default" w:ascii="Symbol" w:hAnsi="Symbol" w:eastAsia="Symbol" w:cs="Symbol"/>
        <w:color w:val="000000"/>
        <w:sz w:val="24"/>
      </w:rPr>
      <w:start w:val="1"/>
      <w:suff w:val="space"/>
    </w:lvl>
    <w:lvl w:ilvl="6">
      <w:isLgl w:val="false"/>
      <w:lvlJc w:val="left"/>
      <w:lvlText w:val="·"/>
      <w:numFmt w:val="bullet"/>
      <w:pPr>
        <w:pBdr/>
        <w:spacing/>
        <w:ind w:hanging="360" w:left="4895"/>
      </w:pPr>
      <w:rPr>
        <w:rFonts w:hint="default" w:ascii="Symbol" w:hAnsi="Symbol" w:eastAsia="Symbol" w:cs="Symbol"/>
        <w:color w:val="000000"/>
        <w:sz w:val="24"/>
      </w:rPr>
      <w:start w:val="1"/>
      <w:suff w:val="space"/>
    </w:lvl>
    <w:lvl w:ilvl="7">
      <w:isLgl w:val="false"/>
      <w:lvlJc w:val="left"/>
      <w:lvlText w:val="·"/>
      <w:numFmt w:val="bullet"/>
      <w:pPr>
        <w:pBdr/>
        <w:spacing/>
        <w:ind w:hanging="360" w:left="5615"/>
      </w:pPr>
      <w:rPr>
        <w:rFonts w:hint="default" w:ascii="Symbol" w:hAnsi="Symbol" w:eastAsia="Symbol" w:cs="Symbol"/>
        <w:color w:val="000000"/>
        <w:sz w:val="24"/>
      </w:rPr>
      <w:start w:val="1"/>
      <w:suff w:val="space"/>
    </w:lvl>
    <w:lvl w:ilvl="8">
      <w:isLgl w:val="false"/>
      <w:lvlJc w:val="left"/>
      <w:lvlText w:val="·"/>
      <w:numFmt w:val="bullet"/>
      <w:pPr>
        <w:pBdr/>
        <w:spacing/>
        <w:ind w:hanging="360" w:left="6335"/>
      </w:pPr>
      <w:rPr>
        <w:rFonts w:hint="default" w:ascii="Symbol" w:hAnsi="Symbol" w:eastAsia="Symbol" w:cs="Symbol"/>
        <w:color w:val="000000"/>
        <w:sz w:val="24"/>
      </w:rPr>
      <w:start w:val="1"/>
      <w:suff w:val="space"/>
    </w:lvl>
  </w:abstractNum>
  <w:abstractNum w:abstractNumId="12">
    <w:lvl w:ilvl="0">
      <w:isLgl w:val="false"/>
      <w:lvlJc w:val="right"/>
      <w:lvlText w:val="%1."/>
      <w:numFmt w:val="decimal"/>
      <w:pPr>
        <w:pBdr/>
        <w:spacing/>
        <w:ind w:hanging="360" w:left="442"/>
      </w:pPr>
      <w:rPr/>
      <w:start w:val="1"/>
      <w:suff w:val="space"/>
    </w:lvl>
    <w:lvl w:ilvl="1">
      <w:isLgl w:val="false"/>
      <w:lvlJc w:val="right"/>
      <w:lvlText w:val="%2."/>
      <w:numFmt w:val="decimal"/>
      <w:pPr>
        <w:pBdr/>
        <w:spacing/>
        <w:ind w:hanging="360" w:left="1162"/>
      </w:pPr>
      <w:rPr/>
      <w:start w:val="1"/>
      <w:suff w:val="space"/>
    </w:lvl>
    <w:lvl w:ilvl="2">
      <w:isLgl w:val="false"/>
      <w:lvlJc w:val="right"/>
      <w:lvlText w:val="%3."/>
      <w:numFmt w:val="decimal"/>
      <w:pPr>
        <w:pBdr/>
        <w:spacing/>
        <w:ind w:hanging="180" w:left="1882"/>
      </w:pPr>
      <w:rPr/>
      <w:start w:val="1"/>
      <w:suff w:val="space"/>
    </w:lvl>
    <w:lvl w:ilvl="3">
      <w:isLgl w:val="false"/>
      <w:lvlJc w:val="right"/>
      <w:lvlText w:val="%4."/>
      <w:numFmt w:val="decimal"/>
      <w:pPr>
        <w:pBdr/>
        <w:spacing/>
        <w:ind w:hanging="360" w:left="2602"/>
      </w:pPr>
      <w:rPr/>
      <w:start w:val="1"/>
      <w:suff w:val="space"/>
    </w:lvl>
    <w:lvl w:ilvl="4">
      <w:isLgl w:val="false"/>
      <w:lvlJc w:val="right"/>
      <w:lvlText w:val="%5."/>
      <w:numFmt w:val="decimal"/>
      <w:pPr>
        <w:pBdr/>
        <w:spacing/>
        <w:ind w:hanging="360" w:left="3322"/>
      </w:pPr>
      <w:rPr/>
      <w:start w:val="1"/>
      <w:suff w:val="space"/>
    </w:lvl>
    <w:lvl w:ilvl="5">
      <w:isLgl w:val="false"/>
      <w:lvlJc w:val="right"/>
      <w:lvlText w:val="%6."/>
      <w:numFmt w:val="decimal"/>
      <w:pPr>
        <w:pBdr/>
        <w:spacing/>
        <w:ind w:hanging="180" w:left="4042"/>
      </w:pPr>
      <w:rPr/>
      <w:start w:val="1"/>
      <w:suff w:val="space"/>
    </w:lvl>
    <w:lvl w:ilvl="6">
      <w:isLgl w:val="false"/>
      <w:lvlJc w:val="right"/>
      <w:lvlText w:val="%7."/>
      <w:numFmt w:val="decimal"/>
      <w:pPr>
        <w:pBdr/>
        <w:spacing/>
        <w:ind w:hanging="360" w:left="4762"/>
      </w:pPr>
      <w:rPr/>
      <w:start w:val="1"/>
      <w:suff w:val="space"/>
    </w:lvl>
    <w:lvl w:ilvl="7">
      <w:isLgl w:val="false"/>
      <w:lvlJc w:val="right"/>
      <w:lvlText w:val="%8."/>
      <w:numFmt w:val="decimal"/>
      <w:pPr>
        <w:pBdr/>
        <w:spacing/>
        <w:ind w:hanging="360" w:left="5482"/>
      </w:pPr>
      <w:rPr/>
      <w:start w:val="1"/>
      <w:suff w:val="space"/>
    </w:lvl>
    <w:lvl w:ilvl="8">
      <w:isLgl w:val="false"/>
      <w:lvlJc w:val="right"/>
      <w:lvlText w:val="%9."/>
      <w:numFmt w:val="decimal"/>
      <w:pPr>
        <w:pBdr/>
        <w:spacing/>
        <w:ind w:hanging="180" w:left="6202"/>
      </w:pPr>
      <w:rPr/>
      <w:start w:val="1"/>
      <w:suff w:val="space"/>
    </w:lvl>
  </w:abstractNum>
  <w:abstractNum w:abstractNumId="13">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29"/>
      </w:pPr>
      <w:rPr/>
      <w:start w:val="1"/>
      <w:suff w:val="space"/>
    </w:lvl>
    <w:lvl w:ilvl="2">
      <w:isLgl w:val="false"/>
      <w:lvlJc w:val="right"/>
      <w:lvlText w:val="%3."/>
      <w:numFmt w:val="lowerRoman"/>
      <w:pPr>
        <w:pBdr/>
        <w:spacing/>
        <w:ind w:hanging="180" w:left="2149"/>
      </w:pPr>
      <w:rPr/>
      <w:start w:val="1"/>
      <w:suff w:val="space"/>
    </w:lvl>
    <w:lvl w:ilvl="3">
      <w:isLgl w:val="false"/>
      <w:lvlJc w:val="left"/>
      <w:lvlText w:val="%4."/>
      <w:numFmt w:val="decimal"/>
      <w:pPr>
        <w:pBdr/>
        <w:spacing/>
        <w:ind w:hanging="360" w:left="2869"/>
      </w:pPr>
      <w:rPr/>
      <w:start w:val="1"/>
      <w:suff w:val="space"/>
    </w:lvl>
    <w:lvl w:ilvl="4">
      <w:isLgl w:val="false"/>
      <w:lvlJc w:val="left"/>
      <w:lvlText w:val="%5."/>
      <w:numFmt w:val="lowerLetter"/>
      <w:pPr>
        <w:pBdr/>
        <w:spacing/>
        <w:ind w:hanging="360" w:left="3589"/>
      </w:pPr>
      <w:rPr/>
      <w:start w:val="1"/>
      <w:suff w:val="space"/>
    </w:lvl>
    <w:lvl w:ilvl="5">
      <w:isLgl w:val="false"/>
      <w:lvlJc w:val="right"/>
      <w:lvlText w:val="%6."/>
      <w:numFmt w:val="lowerRoman"/>
      <w:pPr>
        <w:pBdr/>
        <w:spacing/>
        <w:ind w:hanging="180" w:left="4309"/>
      </w:pPr>
      <w:rPr/>
      <w:start w:val="1"/>
      <w:suff w:val="space"/>
    </w:lvl>
    <w:lvl w:ilvl="6">
      <w:isLgl w:val="false"/>
      <w:lvlJc w:val="left"/>
      <w:lvlText w:val="%7."/>
      <w:numFmt w:val="decimal"/>
      <w:pPr>
        <w:pBdr/>
        <w:spacing/>
        <w:ind w:hanging="360" w:left="5029"/>
      </w:pPr>
      <w:rPr/>
      <w:start w:val="1"/>
      <w:suff w:val="space"/>
    </w:lvl>
    <w:lvl w:ilvl="7">
      <w:isLgl w:val="false"/>
      <w:lvlJc w:val="left"/>
      <w:lvlText w:val="%8."/>
      <w:numFmt w:val="lowerLetter"/>
      <w:pPr>
        <w:pBdr/>
        <w:spacing/>
        <w:ind w:hanging="360" w:left="5749"/>
      </w:pPr>
      <w:rPr/>
      <w:start w:val="1"/>
      <w:suff w:val="space"/>
    </w:lvl>
    <w:lvl w:ilvl="8">
      <w:isLgl w:val="false"/>
      <w:lvlJc w:val="right"/>
      <w:lvlText w:val="%9."/>
      <w:numFmt w:val="lowerRoman"/>
      <w:pPr>
        <w:pBdr/>
        <w:spacing/>
        <w:ind w:hanging="180" w:left="6469"/>
      </w:pPr>
      <w:rPr/>
      <w:start w:val="1"/>
      <w:suff w:val="space"/>
    </w:lvl>
  </w:abstractNum>
  <w:abstractNum w:abstractNumId="14">
    <w:lvl w:ilvl="0">
      <w:isLgl w:val="false"/>
      <w:lvlJc w:val="left"/>
      <w:lvlText w:val="%1)"/>
      <w:numFmt w:val="decimal"/>
      <w:pPr>
        <w:pBdr/>
        <w:spacing/>
        <w:ind w:hanging="360" w:left="360"/>
      </w:pPr>
      <w:rPr/>
      <w:start w:val="1"/>
      <w:suff w:val="space"/>
    </w:lvl>
    <w:lvl w:ilvl="1">
      <w:isLgl w:val="false"/>
      <w:lvlJc w:val="left"/>
      <w:lvlText w:val="%2)"/>
      <w:numFmt w:val="lowerLetter"/>
      <w:pPr>
        <w:pBdr/>
        <w:spacing/>
        <w:ind w:hanging="360" w:left="720"/>
      </w:pPr>
      <w:rPr/>
      <w:start w:val="1"/>
      <w:suff w:val="space"/>
    </w:lvl>
    <w:lvl w:ilvl="2">
      <w:isLgl w:val="false"/>
      <w:lvlJc w:val="left"/>
      <w:lvlText w:val="%3)"/>
      <w:numFmt w:val="lowerRoman"/>
      <w:pPr>
        <w:pBdr/>
        <w:spacing/>
        <w:ind w:hanging="360" w:left="1080"/>
      </w:pPr>
      <w:rPr/>
      <w:start w:val="1"/>
      <w:suff w:val="space"/>
    </w:lvl>
    <w:lvl w:ilvl="3">
      <w:isLgl w:val="false"/>
      <w:lvlJc w:val="left"/>
      <w:lvlText w:val="%4)"/>
      <w:numFmt w:val="decimal"/>
      <w:pPr>
        <w:pBdr/>
        <w:spacing/>
        <w:ind w:hanging="360" w:left="1440"/>
      </w:pPr>
      <w:rPr/>
      <w:start w:val="1"/>
      <w:suff w:val="space"/>
    </w:lvl>
    <w:lvl w:ilvl="4">
      <w:isLgl w:val="false"/>
      <w:lvlJc w:val="left"/>
      <w:lvlText w:val="%5)"/>
      <w:numFmt w:val="lowerLetter"/>
      <w:pPr>
        <w:pBdr/>
        <w:spacing/>
        <w:ind w:hanging="360" w:left="1800"/>
      </w:pPr>
      <w:rPr/>
      <w:start w:val="1"/>
      <w:suff w:val="space"/>
    </w:lvl>
    <w:lvl w:ilvl="5">
      <w:isLgl w:val="false"/>
      <w:lvlJc w:val="left"/>
      <w:lvlText w:val="%6)"/>
      <w:numFmt w:val="lowerRoman"/>
      <w:pPr>
        <w:pBdr/>
        <w:spacing/>
        <w:ind w:hanging="360" w:left="2160"/>
      </w:pPr>
      <w:rPr/>
      <w:start w:val="1"/>
      <w:suff w:val="space"/>
    </w:lvl>
    <w:lvl w:ilvl="6">
      <w:isLgl w:val="false"/>
      <w:lvlJc w:val="left"/>
      <w:lvlText w:val="%7)"/>
      <w:numFmt w:val="decimal"/>
      <w:pPr>
        <w:pBdr/>
        <w:spacing/>
        <w:ind w:hanging="360" w:left="2520"/>
      </w:pPr>
      <w:rPr/>
      <w:start w:val="1"/>
      <w:suff w:val="space"/>
    </w:lvl>
    <w:lvl w:ilvl="7">
      <w:isLgl w:val="false"/>
      <w:lvlJc w:val="left"/>
      <w:lvlText w:val="%8)"/>
      <w:numFmt w:val="lowerLetter"/>
      <w:pPr>
        <w:pBdr/>
        <w:spacing/>
        <w:ind w:hanging="360" w:left="2880"/>
      </w:pPr>
      <w:rPr/>
      <w:start w:val="1"/>
      <w:suff w:val="space"/>
    </w:lvl>
    <w:lvl w:ilvl="8">
      <w:isLgl w:val="false"/>
      <w:lvlJc w:val="left"/>
      <w:lvlText w:val="%9)"/>
      <w:numFmt w:val="lowerRoman"/>
      <w:pPr>
        <w:pBdr/>
        <w:spacing/>
        <w:ind w:hanging="360" w:left="3240"/>
      </w:pPr>
      <w:rPr/>
      <w:start w:val="1"/>
      <w:suff w:val="space"/>
    </w:lvl>
  </w:abstractNum>
  <w:abstractNum w:abstractNumId="15">
    <w:lvl w:ilvl="0">
      <w:isLgl w:val="false"/>
      <w:lvlJc w:val="right"/>
      <w:lvlText w:val="%1."/>
      <w:numFmt w:val="decimal"/>
      <w:pPr>
        <w:pBdr/>
        <w:spacing/>
        <w:ind w:hanging="360" w:left="442"/>
      </w:pPr>
      <w:rPr>
        <w:rFonts w:ascii="Arial" w:hAnsi="Arial" w:eastAsia="Arial" w:cs="Arial"/>
        <w:color w:val="000000"/>
        <w:sz w:val="24"/>
      </w:rPr>
      <w:start w:val="1"/>
      <w:suff w:val="space"/>
    </w:lvl>
    <w:lvl w:ilvl="1">
      <w:isLgl w:val="false"/>
      <w:lvlJc w:val="right"/>
      <w:lvlText w:val="%2."/>
      <w:numFmt w:val="decimal"/>
      <w:pPr>
        <w:pBdr/>
        <w:spacing/>
        <w:ind w:hanging="360" w:left="1162"/>
      </w:pPr>
      <w:rPr/>
      <w:start w:val="1"/>
      <w:suff w:val="space"/>
    </w:lvl>
    <w:lvl w:ilvl="2">
      <w:isLgl w:val="false"/>
      <w:lvlJc w:val="right"/>
      <w:lvlText w:val="%3."/>
      <w:numFmt w:val="decimal"/>
      <w:pPr>
        <w:pBdr/>
        <w:spacing/>
        <w:ind w:hanging="180" w:left="1882"/>
      </w:pPr>
      <w:rPr/>
      <w:start w:val="1"/>
      <w:suff w:val="space"/>
    </w:lvl>
    <w:lvl w:ilvl="3">
      <w:isLgl w:val="false"/>
      <w:lvlJc w:val="right"/>
      <w:lvlText w:val="%4."/>
      <w:numFmt w:val="decimal"/>
      <w:pPr>
        <w:pBdr/>
        <w:spacing/>
        <w:ind w:hanging="360" w:left="2602"/>
      </w:pPr>
      <w:rPr/>
      <w:start w:val="1"/>
      <w:suff w:val="space"/>
    </w:lvl>
    <w:lvl w:ilvl="4">
      <w:isLgl w:val="false"/>
      <w:lvlJc w:val="right"/>
      <w:lvlText w:val="%5."/>
      <w:numFmt w:val="decimal"/>
      <w:pPr>
        <w:pBdr/>
        <w:spacing/>
        <w:ind w:hanging="360" w:left="3322"/>
      </w:pPr>
      <w:rPr/>
      <w:start w:val="1"/>
      <w:suff w:val="space"/>
    </w:lvl>
    <w:lvl w:ilvl="5">
      <w:isLgl w:val="false"/>
      <w:lvlJc w:val="right"/>
      <w:lvlText w:val="%6."/>
      <w:numFmt w:val="decimal"/>
      <w:pPr>
        <w:pBdr/>
        <w:spacing/>
        <w:ind w:hanging="180" w:left="4042"/>
      </w:pPr>
      <w:rPr/>
      <w:start w:val="1"/>
      <w:suff w:val="space"/>
    </w:lvl>
    <w:lvl w:ilvl="6">
      <w:isLgl w:val="false"/>
      <w:lvlJc w:val="right"/>
      <w:lvlText w:val="%7."/>
      <w:numFmt w:val="decimal"/>
      <w:pPr>
        <w:pBdr/>
        <w:spacing/>
        <w:ind w:hanging="360" w:left="4762"/>
      </w:pPr>
      <w:rPr/>
      <w:start w:val="1"/>
      <w:suff w:val="space"/>
    </w:lvl>
    <w:lvl w:ilvl="7">
      <w:isLgl w:val="false"/>
      <w:lvlJc w:val="right"/>
      <w:lvlText w:val="%8."/>
      <w:numFmt w:val="decimal"/>
      <w:pPr>
        <w:pBdr/>
        <w:spacing/>
        <w:ind w:hanging="360" w:left="5482"/>
      </w:pPr>
      <w:rPr/>
      <w:start w:val="1"/>
      <w:suff w:val="space"/>
    </w:lvl>
    <w:lvl w:ilvl="8">
      <w:isLgl w:val="false"/>
      <w:lvlJc w:val="right"/>
      <w:lvlText w:val="%9."/>
      <w:numFmt w:val="decimal"/>
      <w:pPr>
        <w:pBdr/>
        <w:spacing/>
        <w:ind w:hanging="180" w:left="6202"/>
      </w:pPr>
      <w:rPr/>
      <w:start w:val="1"/>
      <w:suff w:val="space"/>
    </w:lvl>
  </w:abstractNum>
  <w:abstractNum w:abstractNumId="16">
    <w:lvl w:ilvl="0">
      <w:isLgl w:val="false"/>
      <w:lvlJc w:val="left"/>
      <w:lvlText w:val="%1)"/>
      <w:numFmt w:val="decimal"/>
      <w:pPr>
        <w:pBdr/>
        <w:spacing/>
        <w:ind w:hanging="360" w:left="360"/>
      </w:pPr>
      <w:rPr/>
      <w:start w:val="1"/>
      <w:suff w:val="space"/>
    </w:lvl>
    <w:lvl w:ilvl="1">
      <w:isLgl w:val="false"/>
      <w:lvlJc w:val="left"/>
      <w:lvlText w:val="%2)"/>
      <w:numFmt w:val="lowerLetter"/>
      <w:pPr>
        <w:pBdr/>
        <w:spacing/>
        <w:ind w:hanging="360" w:left="720"/>
      </w:pPr>
      <w:rPr/>
      <w:start w:val="1"/>
      <w:suff w:val="space"/>
    </w:lvl>
    <w:lvl w:ilvl="2">
      <w:isLgl w:val="false"/>
      <w:lvlJc w:val="left"/>
      <w:lvlText w:val="%3)"/>
      <w:numFmt w:val="lowerRoman"/>
      <w:pPr>
        <w:pBdr/>
        <w:spacing/>
        <w:ind w:hanging="360" w:left="1080"/>
      </w:pPr>
      <w:rPr/>
      <w:start w:val="1"/>
      <w:suff w:val="space"/>
    </w:lvl>
    <w:lvl w:ilvl="3">
      <w:isLgl w:val="false"/>
      <w:lvlJc w:val="left"/>
      <w:lvlText w:val="%4)"/>
      <w:numFmt w:val="decimal"/>
      <w:pPr>
        <w:pBdr/>
        <w:spacing/>
        <w:ind w:hanging="360" w:left="1440"/>
      </w:pPr>
      <w:rPr/>
      <w:start w:val="1"/>
      <w:suff w:val="space"/>
    </w:lvl>
    <w:lvl w:ilvl="4">
      <w:isLgl w:val="false"/>
      <w:lvlJc w:val="left"/>
      <w:lvlText w:val="%5)"/>
      <w:numFmt w:val="lowerLetter"/>
      <w:pPr>
        <w:pBdr/>
        <w:spacing/>
        <w:ind w:hanging="360" w:left="1800"/>
      </w:pPr>
      <w:rPr/>
      <w:start w:val="1"/>
      <w:suff w:val="space"/>
    </w:lvl>
    <w:lvl w:ilvl="5">
      <w:isLgl w:val="false"/>
      <w:lvlJc w:val="left"/>
      <w:lvlText w:val="%6)"/>
      <w:numFmt w:val="lowerRoman"/>
      <w:pPr>
        <w:pBdr/>
        <w:spacing/>
        <w:ind w:hanging="360" w:left="2160"/>
      </w:pPr>
      <w:rPr/>
      <w:start w:val="1"/>
      <w:suff w:val="space"/>
    </w:lvl>
    <w:lvl w:ilvl="6">
      <w:isLgl w:val="false"/>
      <w:lvlJc w:val="left"/>
      <w:lvlText w:val="%7)"/>
      <w:numFmt w:val="decimal"/>
      <w:pPr>
        <w:pBdr/>
        <w:spacing/>
        <w:ind w:hanging="360" w:left="2520"/>
      </w:pPr>
      <w:rPr/>
      <w:start w:val="1"/>
      <w:suff w:val="space"/>
    </w:lvl>
    <w:lvl w:ilvl="7">
      <w:isLgl w:val="false"/>
      <w:lvlJc w:val="left"/>
      <w:lvlText w:val="%8)"/>
      <w:numFmt w:val="lowerLetter"/>
      <w:pPr>
        <w:pBdr/>
        <w:spacing/>
        <w:ind w:hanging="360" w:left="2880"/>
      </w:pPr>
      <w:rPr/>
      <w:start w:val="1"/>
      <w:suff w:val="space"/>
    </w:lvl>
    <w:lvl w:ilvl="8">
      <w:isLgl w:val="false"/>
      <w:lvlJc w:val="left"/>
      <w:lvlText w:val="%9)"/>
      <w:numFmt w:val="lowerRoman"/>
      <w:pPr>
        <w:pBdr/>
        <w:spacing/>
        <w:ind w:hanging="360" w:left="3240"/>
      </w:pPr>
      <w:rPr/>
      <w:start w:val="1"/>
      <w:suff w:val="space"/>
    </w:lvl>
  </w:abstractNum>
  <w:abstractNum w:abstractNumId="17">
    <w:lvl w:ilvl="0">
      <w:isLgl w:val="false"/>
      <w:lvlJc w:val="left"/>
      <w:lvlText w:val="%1."/>
      <w:numFmt w:val="lowerLetter"/>
      <w:pPr>
        <w:pBdr/>
        <w:spacing/>
        <w:ind w:hanging="360" w:left="709"/>
      </w:pPr>
      <w:rPr/>
      <w:start w:val="1"/>
      <w:suff w:val="space"/>
    </w:lvl>
    <w:lvl w:ilvl="1">
      <w:isLgl w:val="false"/>
      <w:lvlJc w:val="left"/>
      <w:lvlText w:val="%2."/>
      <w:numFmt w:val="lowerLetter"/>
      <w:pPr>
        <w:pBdr/>
        <w:spacing/>
        <w:ind w:hanging="360" w:left="1429"/>
      </w:pPr>
      <w:rPr/>
      <w:start w:val="1"/>
      <w:suff w:val="space"/>
    </w:lvl>
    <w:lvl w:ilvl="2">
      <w:isLgl w:val="false"/>
      <w:lvlJc w:val="right"/>
      <w:lvlText w:val="%3."/>
      <w:numFmt w:val="lowerRoman"/>
      <w:pPr>
        <w:pBdr/>
        <w:spacing/>
        <w:ind w:hanging="180" w:left="2149"/>
      </w:pPr>
      <w:rPr/>
      <w:start w:val="1"/>
      <w:suff w:val="space"/>
    </w:lvl>
    <w:lvl w:ilvl="3">
      <w:isLgl w:val="false"/>
      <w:lvlJc w:val="left"/>
      <w:lvlText w:val="%4."/>
      <w:numFmt w:val="decimal"/>
      <w:pPr>
        <w:pBdr/>
        <w:spacing/>
        <w:ind w:hanging="360" w:left="2869"/>
      </w:pPr>
      <w:rPr/>
      <w:start w:val="1"/>
      <w:suff w:val="space"/>
    </w:lvl>
    <w:lvl w:ilvl="4">
      <w:isLgl w:val="false"/>
      <w:lvlJc w:val="left"/>
      <w:lvlText w:val="%5."/>
      <w:numFmt w:val="lowerLetter"/>
      <w:pPr>
        <w:pBdr/>
        <w:spacing/>
        <w:ind w:hanging="360" w:left="3589"/>
      </w:pPr>
      <w:rPr/>
      <w:start w:val="1"/>
      <w:suff w:val="space"/>
    </w:lvl>
    <w:lvl w:ilvl="5">
      <w:isLgl w:val="false"/>
      <w:lvlJc w:val="right"/>
      <w:lvlText w:val="%6."/>
      <w:numFmt w:val="lowerRoman"/>
      <w:pPr>
        <w:pBdr/>
        <w:spacing/>
        <w:ind w:hanging="180" w:left="4309"/>
      </w:pPr>
      <w:rPr/>
      <w:start w:val="1"/>
      <w:suff w:val="space"/>
    </w:lvl>
    <w:lvl w:ilvl="6">
      <w:isLgl w:val="false"/>
      <w:lvlJc w:val="left"/>
      <w:lvlText w:val="%7."/>
      <w:numFmt w:val="decimal"/>
      <w:pPr>
        <w:pBdr/>
        <w:spacing/>
        <w:ind w:hanging="360" w:left="5029"/>
      </w:pPr>
      <w:rPr/>
      <w:start w:val="1"/>
      <w:suff w:val="space"/>
    </w:lvl>
    <w:lvl w:ilvl="7">
      <w:isLgl w:val="false"/>
      <w:lvlJc w:val="left"/>
      <w:lvlText w:val="%8."/>
      <w:numFmt w:val="lowerLetter"/>
      <w:pPr>
        <w:pBdr/>
        <w:spacing/>
        <w:ind w:hanging="360" w:left="5749"/>
      </w:pPr>
      <w:rPr/>
      <w:start w:val="1"/>
      <w:suff w:val="space"/>
    </w:lvl>
    <w:lvl w:ilvl="8">
      <w:isLgl w:val="false"/>
      <w:lvlJc w:val="right"/>
      <w:lvlText w:val="%9."/>
      <w:numFmt w:val="lowerRoman"/>
      <w:pPr>
        <w:pBdr/>
        <w:spacing/>
        <w:ind w:hanging="180" w:left="6469"/>
      </w:pPr>
      <w:rPr/>
      <w:start w:val="1"/>
      <w:suff w:val="space"/>
    </w:lvl>
  </w:abstractNum>
  <w:abstractNum w:abstractNumId="18">
    <w:lvl w:ilvl="0">
      <w:isLgl w:val="false"/>
      <w:lvlJc w:val="left"/>
      <w:lvlText w:val="%1)"/>
      <w:numFmt w:val="decimal"/>
      <w:pPr>
        <w:pBdr/>
        <w:spacing/>
        <w:ind w:hanging="360" w:left="360"/>
      </w:pPr>
      <w:rPr/>
      <w:start w:val="1"/>
      <w:suff w:val="space"/>
    </w:lvl>
    <w:lvl w:ilvl="1">
      <w:isLgl w:val="false"/>
      <w:lvlJc w:val="left"/>
      <w:lvlText w:val="%2)"/>
      <w:numFmt w:val="lowerLetter"/>
      <w:pPr>
        <w:pBdr/>
        <w:spacing/>
        <w:ind w:hanging="360" w:left="720"/>
      </w:pPr>
      <w:rPr/>
      <w:start w:val="1"/>
      <w:suff w:val="space"/>
    </w:lvl>
    <w:lvl w:ilvl="2">
      <w:isLgl w:val="false"/>
      <w:lvlJc w:val="left"/>
      <w:lvlText w:val="%3)"/>
      <w:numFmt w:val="lowerRoman"/>
      <w:pPr>
        <w:pBdr/>
        <w:spacing/>
        <w:ind w:hanging="360" w:left="1080"/>
      </w:pPr>
      <w:rPr/>
      <w:start w:val="1"/>
      <w:suff w:val="space"/>
    </w:lvl>
    <w:lvl w:ilvl="3">
      <w:isLgl w:val="false"/>
      <w:lvlJc w:val="left"/>
      <w:lvlText w:val="%4)"/>
      <w:numFmt w:val="decimal"/>
      <w:pPr>
        <w:pBdr/>
        <w:spacing/>
        <w:ind w:hanging="360" w:left="1440"/>
      </w:pPr>
      <w:rPr/>
      <w:start w:val="1"/>
      <w:suff w:val="space"/>
    </w:lvl>
    <w:lvl w:ilvl="4">
      <w:isLgl w:val="false"/>
      <w:lvlJc w:val="left"/>
      <w:lvlText w:val="%5)"/>
      <w:numFmt w:val="lowerLetter"/>
      <w:pPr>
        <w:pBdr/>
        <w:spacing/>
        <w:ind w:hanging="360" w:left="1800"/>
      </w:pPr>
      <w:rPr/>
      <w:start w:val="1"/>
      <w:suff w:val="space"/>
    </w:lvl>
    <w:lvl w:ilvl="5">
      <w:isLgl w:val="false"/>
      <w:lvlJc w:val="left"/>
      <w:lvlText w:val="%6)"/>
      <w:numFmt w:val="lowerRoman"/>
      <w:pPr>
        <w:pBdr/>
        <w:spacing/>
        <w:ind w:hanging="360" w:left="2160"/>
      </w:pPr>
      <w:rPr/>
      <w:start w:val="1"/>
      <w:suff w:val="space"/>
    </w:lvl>
    <w:lvl w:ilvl="6">
      <w:isLgl w:val="false"/>
      <w:lvlJc w:val="left"/>
      <w:lvlText w:val="%7)"/>
      <w:numFmt w:val="decimal"/>
      <w:pPr>
        <w:pBdr/>
        <w:spacing/>
        <w:ind w:hanging="360" w:left="2520"/>
      </w:pPr>
      <w:rPr/>
      <w:start w:val="1"/>
      <w:suff w:val="space"/>
    </w:lvl>
    <w:lvl w:ilvl="7">
      <w:isLgl w:val="false"/>
      <w:lvlJc w:val="left"/>
      <w:lvlText w:val="%8)"/>
      <w:numFmt w:val="lowerLetter"/>
      <w:pPr>
        <w:pBdr/>
        <w:spacing/>
        <w:ind w:hanging="360" w:left="2880"/>
      </w:pPr>
      <w:rPr/>
      <w:start w:val="1"/>
      <w:suff w:val="space"/>
    </w:lvl>
    <w:lvl w:ilvl="8">
      <w:isLgl w:val="false"/>
      <w:lvlJc w:val="left"/>
      <w:lvlText w:val="%9)"/>
      <w:numFmt w:val="lowerRoman"/>
      <w:pPr>
        <w:pBdr/>
        <w:spacing/>
        <w:ind w:hanging="360" w:left="3240"/>
      </w:pPr>
      <w:rPr/>
      <w:start w:val="1"/>
      <w:suff w:val="space"/>
    </w:lvl>
  </w:abstractNum>
  <w:abstractNum w:abstractNumId="19">
    <w:lvl w:ilvl="0">
      <w:isLgl w:val="false"/>
      <w:lvlJc w:val="left"/>
      <w:lvlText w:val="·"/>
      <w:numFmt w:val="bullet"/>
      <w:pPr>
        <w:pBdr/>
        <w:spacing/>
        <w:ind w:hanging="360" w:left="575"/>
      </w:pPr>
      <w:rPr>
        <w:rFonts w:hint="default" w:ascii="Symbol" w:hAnsi="Symbol" w:eastAsia="Symbol" w:cs="Symbol"/>
        <w:color w:val="000000"/>
        <w:sz w:val="24"/>
      </w:rPr>
      <w:start w:val="1"/>
      <w:suff w:val="space"/>
    </w:lvl>
    <w:lvl w:ilvl="1">
      <w:isLgl w:val="false"/>
      <w:lvlJc w:val="left"/>
      <w:lvlText w:val="·"/>
      <w:numFmt w:val="bullet"/>
      <w:pPr>
        <w:pBdr/>
        <w:spacing/>
        <w:ind w:hanging="360" w:left="1295"/>
      </w:pPr>
      <w:rPr>
        <w:rFonts w:hint="default" w:ascii="Symbol" w:hAnsi="Symbol" w:eastAsia="Symbol" w:cs="Symbol"/>
        <w:color w:val="000000"/>
        <w:sz w:val="24"/>
      </w:rPr>
      <w:start w:val="1"/>
      <w:suff w:val="space"/>
    </w:lvl>
    <w:lvl w:ilvl="2">
      <w:isLgl w:val="false"/>
      <w:lvlJc w:val="left"/>
      <w:lvlText w:val="·"/>
      <w:numFmt w:val="bullet"/>
      <w:pPr>
        <w:pBdr/>
        <w:spacing/>
        <w:ind w:hanging="360" w:left="2015"/>
      </w:pPr>
      <w:rPr>
        <w:rFonts w:hint="default" w:ascii="Symbol" w:hAnsi="Symbol" w:eastAsia="Symbol" w:cs="Symbol"/>
        <w:color w:val="000000"/>
        <w:sz w:val="24"/>
      </w:rPr>
      <w:start w:val="1"/>
      <w:suff w:val="space"/>
    </w:lvl>
    <w:lvl w:ilvl="3">
      <w:isLgl w:val="false"/>
      <w:lvlJc w:val="left"/>
      <w:lvlText w:val="·"/>
      <w:numFmt w:val="bullet"/>
      <w:pPr>
        <w:pBdr/>
        <w:spacing/>
        <w:ind w:hanging="360" w:left="2735"/>
      </w:pPr>
      <w:rPr>
        <w:rFonts w:hint="default" w:ascii="Symbol" w:hAnsi="Symbol" w:eastAsia="Symbol" w:cs="Symbol"/>
        <w:color w:val="000000"/>
        <w:sz w:val="24"/>
      </w:rPr>
      <w:start w:val="1"/>
      <w:suff w:val="space"/>
    </w:lvl>
    <w:lvl w:ilvl="4">
      <w:isLgl w:val="false"/>
      <w:lvlJc w:val="left"/>
      <w:lvlText w:val="·"/>
      <w:numFmt w:val="bullet"/>
      <w:pPr>
        <w:pBdr/>
        <w:spacing/>
        <w:ind w:hanging="360" w:left="3455"/>
      </w:pPr>
      <w:rPr>
        <w:rFonts w:hint="default" w:ascii="Symbol" w:hAnsi="Symbol" w:eastAsia="Symbol" w:cs="Symbol"/>
        <w:color w:val="000000"/>
        <w:sz w:val="24"/>
      </w:rPr>
      <w:start w:val="1"/>
      <w:suff w:val="space"/>
    </w:lvl>
    <w:lvl w:ilvl="5">
      <w:isLgl w:val="false"/>
      <w:lvlJc w:val="left"/>
      <w:lvlText w:val="·"/>
      <w:numFmt w:val="bullet"/>
      <w:pPr>
        <w:pBdr/>
        <w:spacing/>
        <w:ind w:hanging="360" w:left="4175"/>
      </w:pPr>
      <w:rPr>
        <w:rFonts w:hint="default" w:ascii="Symbol" w:hAnsi="Symbol" w:eastAsia="Symbol" w:cs="Symbol"/>
        <w:color w:val="000000"/>
        <w:sz w:val="24"/>
      </w:rPr>
      <w:start w:val="1"/>
      <w:suff w:val="space"/>
    </w:lvl>
    <w:lvl w:ilvl="6">
      <w:isLgl w:val="false"/>
      <w:lvlJc w:val="left"/>
      <w:lvlText w:val="·"/>
      <w:numFmt w:val="bullet"/>
      <w:pPr>
        <w:pBdr/>
        <w:spacing/>
        <w:ind w:hanging="360" w:left="4895"/>
      </w:pPr>
      <w:rPr>
        <w:rFonts w:hint="default" w:ascii="Symbol" w:hAnsi="Symbol" w:eastAsia="Symbol" w:cs="Symbol"/>
        <w:color w:val="000000"/>
        <w:sz w:val="24"/>
      </w:rPr>
      <w:start w:val="1"/>
      <w:suff w:val="space"/>
    </w:lvl>
    <w:lvl w:ilvl="7">
      <w:isLgl w:val="false"/>
      <w:lvlJc w:val="left"/>
      <w:lvlText w:val="·"/>
      <w:numFmt w:val="bullet"/>
      <w:pPr>
        <w:pBdr/>
        <w:spacing/>
        <w:ind w:hanging="360" w:left="5615"/>
      </w:pPr>
      <w:rPr>
        <w:rFonts w:hint="default" w:ascii="Symbol" w:hAnsi="Symbol" w:eastAsia="Symbol" w:cs="Symbol"/>
        <w:color w:val="000000"/>
        <w:sz w:val="24"/>
      </w:rPr>
      <w:start w:val="1"/>
      <w:suff w:val="space"/>
    </w:lvl>
    <w:lvl w:ilvl="8">
      <w:isLgl w:val="false"/>
      <w:lvlJc w:val="left"/>
      <w:lvlText w:val="·"/>
      <w:numFmt w:val="bullet"/>
      <w:pPr>
        <w:pBdr/>
        <w:spacing/>
        <w:ind w:hanging="360" w:left="6335"/>
      </w:pPr>
      <w:rPr>
        <w:rFonts w:hint="default" w:ascii="Symbol" w:hAnsi="Symbol" w:eastAsia="Symbol" w:cs="Symbol"/>
        <w:color w:val="000000"/>
        <w:sz w:val="24"/>
      </w:rPr>
      <w:start w:val="1"/>
      <w:suff w:val="space"/>
    </w:lvl>
  </w:abstractNum>
  <w:abstractNum w:abstractNumId="20">
    <w:lvl w:ilvl="0">
      <w:isLgl w:val="false"/>
      <w:lvlJc w:val="left"/>
      <w:lvlText w:val="·"/>
      <w:numFmt w:val="bullet"/>
      <w:pPr>
        <w:pBdr/>
        <w:spacing/>
        <w:ind w:hanging="360" w:left="575"/>
      </w:pPr>
      <w:rPr>
        <w:rFonts w:hint="default" w:ascii="Symbol" w:hAnsi="Symbol" w:eastAsia="Symbol" w:cs="Symbol"/>
        <w:color w:val="000000"/>
        <w:sz w:val="24"/>
      </w:rPr>
      <w:start w:val="1"/>
      <w:suff w:val="space"/>
    </w:lvl>
    <w:lvl w:ilvl="1">
      <w:isLgl w:val="false"/>
      <w:lvlJc w:val="left"/>
      <w:lvlText w:val="·"/>
      <w:numFmt w:val="bullet"/>
      <w:pPr>
        <w:pBdr/>
        <w:spacing/>
        <w:ind w:hanging="360" w:left="1295"/>
      </w:pPr>
      <w:rPr>
        <w:rFonts w:hint="default" w:ascii="Symbol" w:hAnsi="Symbol" w:eastAsia="Symbol" w:cs="Symbol"/>
        <w:color w:val="000000"/>
        <w:sz w:val="24"/>
      </w:rPr>
      <w:start w:val="1"/>
      <w:suff w:val="space"/>
    </w:lvl>
    <w:lvl w:ilvl="2">
      <w:isLgl w:val="false"/>
      <w:lvlJc w:val="left"/>
      <w:lvlText w:val="·"/>
      <w:numFmt w:val="bullet"/>
      <w:pPr>
        <w:pBdr/>
        <w:spacing/>
        <w:ind w:hanging="360" w:left="2015"/>
      </w:pPr>
      <w:rPr>
        <w:rFonts w:hint="default" w:ascii="Symbol" w:hAnsi="Symbol" w:eastAsia="Symbol" w:cs="Symbol"/>
        <w:color w:val="000000"/>
        <w:sz w:val="24"/>
      </w:rPr>
      <w:start w:val="1"/>
      <w:suff w:val="space"/>
    </w:lvl>
    <w:lvl w:ilvl="3">
      <w:isLgl w:val="false"/>
      <w:lvlJc w:val="left"/>
      <w:lvlText w:val="·"/>
      <w:numFmt w:val="bullet"/>
      <w:pPr>
        <w:pBdr/>
        <w:spacing/>
        <w:ind w:hanging="360" w:left="2735"/>
      </w:pPr>
      <w:rPr>
        <w:rFonts w:hint="default" w:ascii="Symbol" w:hAnsi="Symbol" w:eastAsia="Symbol" w:cs="Symbol"/>
        <w:color w:val="000000"/>
        <w:sz w:val="24"/>
      </w:rPr>
      <w:start w:val="1"/>
      <w:suff w:val="space"/>
    </w:lvl>
    <w:lvl w:ilvl="4">
      <w:isLgl w:val="false"/>
      <w:lvlJc w:val="left"/>
      <w:lvlText w:val="·"/>
      <w:numFmt w:val="bullet"/>
      <w:pPr>
        <w:pBdr/>
        <w:spacing/>
        <w:ind w:hanging="360" w:left="3455"/>
      </w:pPr>
      <w:rPr>
        <w:rFonts w:hint="default" w:ascii="Symbol" w:hAnsi="Symbol" w:eastAsia="Symbol" w:cs="Symbol"/>
        <w:color w:val="000000"/>
        <w:sz w:val="24"/>
      </w:rPr>
      <w:start w:val="1"/>
      <w:suff w:val="space"/>
    </w:lvl>
    <w:lvl w:ilvl="5">
      <w:isLgl w:val="false"/>
      <w:lvlJc w:val="left"/>
      <w:lvlText w:val="·"/>
      <w:numFmt w:val="bullet"/>
      <w:pPr>
        <w:pBdr/>
        <w:spacing/>
        <w:ind w:hanging="360" w:left="4175"/>
      </w:pPr>
      <w:rPr>
        <w:rFonts w:hint="default" w:ascii="Symbol" w:hAnsi="Symbol" w:eastAsia="Symbol" w:cs="Symbol"/>
        <w:color w:val="000000"/>
        <w:sz w:val="24"/>
      </w:rPr>
      <w:start w:val="1"/>
      <w:suff w:val="space"/>
    </w:lvl>
    <w:lvl w:ilvl="6">
      <w:isLgl w:val="false"/>
      <w:lvlJc w:val="left"/>
      <w:lvlText w:val="·"/>
      <w:numFmt w:val="bullet"/>
      <w:pPr>
        <w:pBdr/>
        <w:spacing/>
        <w:ind w:hanging="360" w:left="4895"/>
      </w:pPr>
      <w:rPr>
        <w:rFonts w:hint="default" w:ascii="Symbol" w:hAnsi="Symbol" w:eastAsia="Symbol" w:cs="Symbol"/>
        <w:color w:val="000000"/>
        <w:sz w:val="24"/>
      </w:rPr>
      <w:start w:val="1"/>
      <w:suff w:val="space"/>
    </w:lvl>
    <w:lvl w:ilvl="7">
      <w:isLgl w:val="false"/>
      <w:lvlJc w:val="left"/>
      <w:lvlText w:val="·"/>
      <w:numFmt w:val="bullet"/>
      <w:pPr>
        <w:pBdr/>
        <w:spacing/>
        <w:ind w:hanging="360" w:left="5615"/>
      </w:pPr>
      <w:rPr>
        <w:rFonts w:hint="default" w:ascii="Symbol" w:hAnsi="Symbol" w:eastAsia="Symbol" w:cs="Symbol"/>
        <w:color w:val="000000"/>
        <w:sz w:val="24"/>
      </w:rPr>
      <w:start w:val="1"/>
      <w:suff w:val="space"/>
    </w:lvl>
    <w:lvl w:ilvl="8">
      <w:isLgl w:val="false"/>
      <w:lvlJc w:val="left"/>
      <w:lvlText w:val="·"/>
      <w:numFmt w:val="bullet"/>
      <w:pPr>
        <w:pBdr/>
        <w:spacing/>
        <w:ind w:hanging="360" w:left="6335"/>
      </w:pPr>
      <w:rPr>
        <w:rFonts w:hint="default" w:ascii="Symbol" w:hAnsi="Symbol" w:eastAsia="Symbol" w:cs="Symbol"/>
        <w:color w:val="000000"/>
        <w:sz w:val="24"/>
      </w:rPr>
      <w:start w:val="1"/>
      <w:suff w:val="space"/>
    </w:lvl>
  </w:abstractNum>
  <w:abstractNum w:abstractNumId="21">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2">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3">
    <w:lvl w:ilvl="0">
      <w:isLgl w:val="false"/>
      <w:lvlJc w:val="left"/>
      <w:lvlText w:val="·"/>
      <w:numFmt w:val="bullet"/>
      <w:pPr>
        <w:pBdr/>
        <w:spacing/>
        <w:ind w:hanging="360" w:left="575"/>
      </w:pPr>
      <w:rPr>
        <w:rFonts w:hint="default" w:ascii="Symbol" w:hAnsi="Symbol" w:eastAsia="Symbol" w:cs="Symbol"/>
      </w:rPr>
      <w:start w:val="1"/>
      <w:suff w:val="space"/>
    </w:lvl>
    <w:lvl w:ilvl="1">
      <w:isLgl w:val="false"/>
      <w:lvlJc w:val="left"/>
      <w:lvlText w:val="·"/>
      <w:numFmt w:val="bullet"/>
      <w:pPr>
        <w:pBdr/>
        <w:spacing/>
        <w:ind w:hanging="360" w:left="1295"/>
      </w:pPr>
      <w:rPr>
        <w:rFonts w:hint="default" w:ascii="Symbol" w:hAnsi="Symbol" w:eastAsia="Symbol" w:cs="Symbol"/>
      </w:rPr>
      <w:start w:val="1"/>
      <w:suff w:val="space"/>
    </w:lvl>
    <w:lvl w:ilvl="2">
      <w:isLgl w:val="false"/>
      <w:lvlJc w:val="left"/>
      <w:lvlText w:val="·"/>
      <w:numFmt w:val="bullet"/>
      <w:pPr>
        <w:pBdr/>
        <w:spacing/>
        <w:ind w:hanging="360" w:left="2015"/>
      </w:pPr>
      <w:rPr>
        <w:rFonts w:hint="default" w:ascii="Symbol" w:hAnsi="Symbol" w:eastAsia="Symbol" w:cs="Symbol"/>
      </w:rPr>
      <w:start w:val="1"/>
      <w:suff w:val="space"/>
    </w:lvl>
    <w:lvl w:ilvl="3">
      <w:isLgl w:val="false"/>
      <w:lvlJc w:val="left"/>
      <w:lvlText w:val="·"/>
      <w:numFmt w:val="bullet"/>
      <w:pPr>
        <w:pBdr/>
        <w:spacing/>
        <w:ind w:hanging="360" w:left="2735"/>
      </w:pPr>
      <w:rPr>
        <w:rFonts w:hint="default" w:ascii="Symbol" w:hAnsi="Symbol" w:eastAsia="Symbol" w:cs="Symbol"/>
      </w:rPr>
      <w:start w:val="1"/>
      <w:suff w:val="space"/>
    </w:lvl>
    <w:lvl w:ilvl="4">
      <w:isLgl w:val="false"/>
      <w:lvlJc w:val="left"/>
      <w:lvlText w:val="·"/>
      <w:numFmt w:val="bullet"/>
      <w:pPr>
        <w:pBdr/>
        <w:spacing/>
        <w:ind w:hanging="360" w:left="3455"/>
      </w:pPr>
      <w:rPr>
        <w:rFonts w:hint="default" w:ascii="Symbol" w:hAnsi="Symbol" w:eastAsia="Symbol" w:cs="Symbol"/>
      </w:rPr>
      <w:start w:val="1"/>
      <w:suff w:val="space"/>
    </w:lvl>
    <w:lvl w:ilvl="5">
      <w:isLgl w:val="false"/>
      <w:lvlJc w:val="left"/>
      <w:lvlText w:val="·"/>
      <w:numFmt w:val="bullet"/>
      <w:pPr>
        <w:pBdr/>
        <w:spacing/>
        <w:ind w:hanging="360" w:left="4175"/>
      </w:pPr>
      <w:rPr>
        <w:rFonts w:hint="default" w:ascii="Symbol" w:hAnsi="Symbol" w:eastAsia="Symbol" w:cs="Symbol"/>
      </w:rPr>
      <w:start w:val="1"/>
      <w:suff w:val="space"/>
    </w:lvl>
    <w:lvl w:ilvl="6">
      <w:isLgl w:val="false"/>
      <w:lvlJc w:val="left"/>
      <w:lvlText w:val="·"/>
      <w:numFmt w:val="bullet"/>
      <w:pPr>
        <w:pBdr/>
        <w:spacing/>
        <w:ind w:hanging="360" w:left="4895"/>
      </w:pPr>
      <w:rPr>
        <w:rFonts w:hint="default" w:ascii="Symbol" w:hAnsi="Symbol" w:eastAsia="Symbol" w:cs="Symbol"/>
      </w:rPr>
      <w:start w:val="1"/>
      <w:suff w:val="space"/>
    </w:lvl>
    <w:lvl w:ilvl="7">
      <w:isLgl w:val="false"/>
      <w:lvlJc w:val="left"/>
      <w:lvlText w:val="·"/>
      <w:numFmt w:val="bullet"/>
      <w:pPr>
        <w:pBdr/>
        <w:spacing/>
        <w:ind w:hanging="360" w:left="5615"/>
      </w:pPr>
      <w:rPr>
        <w:rFonts w:hint="default" w:ascii="Symbol" w:hAnsi="Symbol" w:eastAsia="Symbol" w:cs="Symbol"/>
      </w:rPr>
      <w:start w:val="1"/>
      <w:suff w:val="space"/>
    </w:lvl>
    <w:lvl w:ilvl="8">
      <w:isLgl w:val="false"/>
      <w:lvlJc w:val="left"/>
      <w:lvlText w:val="·"/>
      <w:numFmt w:val="bullet"/>
      <w:pPr>
        <w:pBdr/>
        <w:spacing/>
        <w:ind w:hanging="360" w:left="6335"/>
      </w:pPr>
      <w:rPr>
        <w:rFonts w:hint="default" w:ascii="Symbol" w:hAnsi="Symbol" w:eastAsia="Symbol" w:cs="Symbol"/>
      </w:rPr>
      <w:start w:val="1"/>
      <w:suff w:val="space"/>
    </w:lvl>
  </w:abstractNum>
  <w:abstractNum w:abstractNumId="24">
    <w:lvl w:ilvl="0">
      <w:isLgl w:val="false"/>
      <w:lvlJc w:val="left"/>
      <w:lvlText w:val="·"/>
      <w:numFmt w:val="bullet"/>
      <w:pPr>
        <w:pBdr/>
        <w:spacing/>
        <w:ind w:hanging="360" w:left="575"/>
      </w:pPr>
      <w:rPr>
        <w:rFonts w:hint="default" w:ascii="Symbol" w:hAnsi="Symbol" w:eastAsia="Symbol" w:cs="Symbol"/>
      </w:rPr>
      <w:start w:val="1"/>
      <w:suff w:val="space"/>
    </w:lvl>
    <w:lvl w:ilvl="1">
      <w:isLgl w:val="false"/>
      <w:lvlJc w:val="left"/>
      <w:lvlText w:val="·"/>
      <w:numFmt w:val="bullet"/>
      <w:pPr>
        <w:pBdr/>
        <w:spacing/>
        <w:ind w:hanging="360" w:left="1295"/>
      </w:pPr>
      <w:rPr>
        <w:rFonts w:hint="default" w:ascii="Symbol" w:hAnsi="Symbol" w:eastAsia="Symbol" w:cs="Symbol"/>
      </w:rPr>
      <w:start w:val="1"/>
      <w:suff w:val="space"/>
    </w:lvl>
    <w:lvl w:ilvl="2">
      <w:isLgl w:val="false"/>
      <w:lvlJc w:val="left"/>
      <w:lvlText w:val="·"/>
      <w:numFmt w:val="bullet"/>
      <w:pPr>
        <w:pBdr/>
        <w:spacing/>
        <w:ind w:hanging="360" w:left="2015"/>
      </w:pPr>
      <w:rPr>
        <w:rFonts w:hint="default" w:ascii="Symbol" w:hAnsi="Symbol" w:eastAsia="Symbol" w:cs="Symbol"/>
      </w:rPr>
      <w:start w:val="1"/>
      <w:suff w:val="space"/>
    </w:lvl>
    <w:lvl w:ilvl="3">
      <w:isLgl w:val="false"/>
      <w:lvlJc w:val="left"/>
      <w:lvlText w:val="·"/>
      <w:numFmt w:val="bullet"/>
      <w:pPr>
        <w:pBdr/>
        <w:spacing/>
        <w:ind w:hanging="360" w:left="2735"/>
      </w:pPr>
      <w:rPr>
        <w:rFonts w:hint="default" w:ascii="Symbol" w:hAnsi="Symbol" w:eastAsia="Symbol" w:cs="Symbol"/>
      </w:rPr>
      <w:start w:val="1"/>
      <w:suff w:val="space"/>
    </w:lvl>
    <w:lvl w:ilvl="4">
      <w:isLgl w:val="false"/>
      <w:lvlJc w:val="left"/>
      <w:lvlText w:val="·"/>
      <w:numFmt w:val="bullet"/>
      <w:pPr>
        <w:pBdr/>
        <w:spacing/>
        <w:ind w:hanging="360" w:left="3455"/>
      </w:pPr>
      <w:rPr>
        <w:rFonts w:hint="default" w:ascii="Symbol" w:hAnsi="Symbol" w:eastAsia="Symbol" w:cs="Symbol"/>
      </w:rPr>
      <w:start w:val="1"/>
      <w:suff w:val="space"/>
    </w:lvl>
    <w:lvl w:ilvl="5">
      <w:isLgl w:val="false"/>
      <w:lvlJc w:val="left"/>
      <w:lvlText w:val="·"/>
      <w:numFmt w:val="bullet"/>
      <w:pPr>
        <w:pBdr/>
        <w:spacing/>
        <w:ind w:hanging="360" w:left="4175"/>
      </w:pPr>
      <w:rPr>
        <w:rFonts w:hint="default" w:ascii="Symbol" w:hAnsi="Symbol" w:eastAsia="Symbol" w:cs="Symbol"/>
      </w:rPr>
      <w:start w:val="1"/>
      <w:suff w:val="space"/>
    </w:lvl>
    <w:lvl w:ilvl="6">
      <w:isLgl w:val="false"/>
      <w:lvlJc w:val="left"/>
      <w:lvlText w:val="·"/>
      <w:numFmt w:val="bullet"/>
      <w:pPr>
        <w:pBdr/>
        <w:spacing/>
        <w:ind w:hanging="360" w:left="4895"/>
      </w:pPr>
      <w:rPr>
        <w:rFonts w:hint="default" w:ascii="Symbol" w:hAnsi="Symbol" w:eastAsia="Symbol" w:cs="Symbol"/>
      </w:rPr>
      <w:start w:val="1"/>
      <w:suff w:val="space"/>
    </w:lvl>
    <w:lvl w:ilvl="7">
      <w:isLgl w:val="false"/>
      <w:lvlJc w:val="left"/>
      <w:lvlText w:val="·"/>
      <w:numFmt w:val="bullet"/>
      <w:pPr>
        <w:pBdr/>
        <w:spacing/>
        <w:ind w:hanging="360" w:left="5615"/>
      </w:pPr>
      <w:rPr>
        <w:rFonts w:hint="default" w:ascii="Symbol" w:hAnsi="Symbol" w:eastAsia="Symbol" w:cs="Symbol"/>
      </w:rPr>
      <w:start w:val="1"/>
      <w:suff w:val="space"/>
    </w:lvl>
    <w:lvl w:ilvl="8">
      <w:isLgl w:val="false"/>
      <w:lvlJc w:val="left"/>
      <w:lvlText w:val="·"/>
      <w:numFmt w:val="bullet"/>
      <w:pPr>
        <w:pBdr/>
        <w:spacing/>
        <w:ind w:hanging="360" w:left="6335"/>
      </w:pPr>
      <w:rPr>
        <w:rFonts w:hint="default" w:ascii="Symbol" w:hAnsi="Symbol" w:eastAsia="Symbol" w:cs="Symbol"/>
      </w:rPr>
      <w:start w:val="1"/>
      <w:suff w:val="space"/>
    </w:lvl>
  </w:abstractNum>
  <w:abstractNum w:abstractNumId="25">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6">
    <w:lvl w:ilvl="0">
      <w:isLgl w:val="false"/>
      <w:lvlJc w:val="right"/>
      <w:lvlText w:val="%1."/>
      <w:numFmt w:val="decimal"/>
      <w:pPr>
        <w:pBdr/>
        <w:spacing/>
        <w:ind w:hanging="360" w:left="442"/>
      </w:pPr>
      <w:rPr>
        <w:rFonts w:ascii="Arial" w:hAnsi="Arial" w:eastAsia="Arial" w:cs="Arial"/>
        <w:color w:val="000000"/>
        <w:sz w:val="24"/>
      </w:rPr>
      <w:start w:val="1"/>
      <w:suff w:val="space"/>
    </w:lvl>
    <w:lvl w:ilvl="1">
      <w:isLgl w:val="false"/>
      <w:lvlJc w:val="right"/>
      <w:lvlText w:val="%2."/>
      <w:numFmt w:val="decimal"/>
      <w:pPr>
        <w:pBdr/>
        <w:spacing/>
        <w:ind w:hanging="360" w:left="1162"/>
      </w:pPr>
      <w:rPr/>
      <w:start w:val="1"/>
      <w:suff w:val="space"/>
    </w:lvl>
    <w:lvl w:ilvl="2">
      <w:isLgl w:val="false"/>
      <w:lvlJc w:val="right"/>
      <w:lvlText w:val="%3."/>
      <w:numFmt w:val="decimal"/>
      <w:pPr>
        <w:pBdr/>
        <w:spacing/>
        <w:ind w:hanging="180" w:left="1882"/>
      </w:pPr>
      <w:rPr/>
      <w:start w:val="1"/>
      <w:suff w:val="space"/>
    </w:lvl>
    <w:lvl w:ilvl="3">
      <w:isLgl w:val="false"/>
      <w:lvlJc w:val="right"/>
      <w:lvlText w:val="%4."/>
      <w:numFmt w:val="decimal"/>
      <w:pPr>
        <w:pBdr/>
        <w:spacing/>
        <w:ind w:hanging="360" w:left="2602"/>
      </w:pPr>
      <w:rPr/>
      <w:start w:val="1"/>
      <w:suff w:val="space"/>
    </w:lvl>
    <w:lvl w:ilvl="4">
      <w:isLgl w:val="false"/>
      <w:lvlJc w:val="right"/>
      <w:lvlText w:val="%5."/>
      <w:numFmt w:val="decimal"/>
      <w:pPr>
        <w:pBdr/>
        <w:spacing/>
        <w:ind w:hanging="360" w:left="3322"/>
      </w:pPr>
      <w:rPr/>
      <w:start w:val="1"/>
      <w:suff w:val="space"/>
    </w:lvl>
    <w:lvl w:ilvl="5">
      <w:isLgl w:val="false"/>
      <w:lvlJc w:val="right"/>
      <w:lvlText w:val="%6."/>
      <w:numFmt w:val="decimal"/>
      <w:pPr>
        <w:pBdr/>
        <w:spacing/>
        <w:ind w:hanging="180" w:left="4042"/>
      </w:pPr>
      <w:rPr/>
      <w:start w:val="1"/>
      <w:suff w:val="space"/>
    </w:lvl>
    <w:lvl w:ilvl="6">
      <w:isLgl w:val="false"/>
      <w:lvlJc w:val="right"/>
      <w:lvlText w:val="%7."/>
      <w:numFmt w:val="decimal"/>
      <w:pPr>
        <w:pBdr/>
        <w:spacing/>
        <w:ind w:hanging="360" w:left="4762"/>
      </w:pPr>
      <w:rPr/>
      <w:start w:val="1"/>
      <w:suff w:val="space"/>
    </w:lvl>
    <w:lvl w:ilvl="7">
      <w:isLgl w:val="false"/>
      <w:lvlJc w:val="right"/>
      <w:lvlText w:val="%8."/>
      <w:numFmt w:val="decimal"/>
      <w:pPr>
        <w:pBdr/>
        <w:spacing/>
        <w:ind w:hanging="360" w:left="5482"/>
      </w:pPr>
      <w:rPr/>
      <w:start w:val="1"/>
      <w:suff w:val="space"/>
    </w:lvl>
    <w:lvl w:ilvl="8">
      <w:isLgl w:val="false"/>
      <w:lvlJc w:val="right"/>
      <w:lvlText w:val="%9."/>
      <w:numFmt w:val="decimal"/>
      <w:pPr>
        <w:pBdr/>
        <w:spacing/>
        <w:ind w:hanging="180" w:left="6202"/>
      </w:pPr>
      <w:rPr/>
      <w:start w:val="1"/>
      <w:suff w:val="space"/>
    </w:lvl>
  </w:abstractNum>
  <w:abstractNum w:abstractNumId="27">
    <w:lvl w:ilvl="0">
      <w:isLgl w:val="false"/>
      <w:lvlJc w:val="left"/>
      <w:lvlText w:val="·"/>
      <w:numFmt w:val="bullet"/>
      <w:pPr>
        <w:pBdr/>
        <w:spacing/>
        <w:ind w:hanging="360" w:left="575"/>
      </w:pPr>
      <w:rPr>
        <w:rFonts w:hint="default" w:ascii="Symbol" w:hAnsi="Symbol" w:eastAsia="Symbol" w:cs="Symbol"/>
      </w:rPr>
      <w:start w:val="1"/>
      <w:suff w:val="space"/>
    </w:lvl>
    <w:lvl w:ilvl="1">
      <w:isLgl w:val="false"/>
      <w:lvlJc w:val="left"/>
      <w:lvlText w:val="·"/>
      <w:numFmt w:val="bullet"/>
      <w:pPr>
        <w:pBdr/>
        <w:spacing/>
        <w:ind w:hanging="360" w:left="1295"/>
      </w:pPr>
      <w:rPr>
        <w:rFonts w:hint="default" w:ascii="Symbol" w:hAnsi="Symbol" w:eastAsia="Symbol" w:cs="Symbol"/>
      </w:rPr>
      <w:start w:val="1"/>
      <w:suff w:val="space"/>
    </w:lvl>
    <w:lvl w:ilvl="2">
      <w:isLgl w:val="false"/>
      <w:lvlJc w:val="left"/>
      <w:lvlText w:val="·"/>
      <w:numFmt w:val="bullet"/>
      <w:pPr>
        <w:pBdr/>
        <w:spacing/>
        <w:ind w:hanging="360" w:left="2015"/>
      </w:pPr>
      <w:rPr>
        <w:rFonts w:hint="default" w:ascii="Symbol" w:hAnsi="Symbol" w:eastAsia="Symbol" w:cs="Symbol"/>
      </w:rPr>
      <w:start w:val="1"/>
      <w:suff w:val="space"/>
    </w:lvl>
    <w:lvl w:ilvl="3">
      <w:isLgl w:val="false"/>
      <w:lvlJc w:val="left"/>
      <w:lvlText w:val="·"/>
      <w:numFmt w:val="bullet"/>
      <w:pPr>
        <w:pBdr/>
        <w:spacing/>
        <w:ind w:hanging="360" w:left="2735"/>
      </w:pPr>
      <w:rPr>
        <w:rFonts w:hint="default" w:ascii="Symbol" w:hAnsi="Symbol" w:eastAsia="Symbol" w:cs="Symbol"/>
      </w:rPr>
      <w:start w:val="1"/>
      <w:suff w:val="space"/>
    </w:lvl>
    <w:lvl w:ilvl="4">
      <w:isLgl w:val="false"/>
      <w:lvlJc w:val="left"/>
      <w:lvlText w:val="·"/>
      <w:numFmt w:val="bullet"/>
      <w:pPr>
        <w:pBdr/>
        <w:spacing/>
        <w:ind w:hanging="360" w:left="3455"/>
      </w:pPr>
      <w:rPr>
        <w:rFonts w:hint="default" w:ascii="Symbol" w:hAnsi="Symbol" w:eastAsia="Symbol" w:cs="Symbol"/>
      </w:rPr>
      <w:start w:val="1"/>
      <w:suff w:val="space"/>
    </w:lvl>
    <w:lvl w:ilvl="5">
      <w:isLgl w:val="false"/>
      <w:lvlJc w:val="left"/>
      <w:lvlText w:val="·"/>
      <w:numFmt w:val="bullet"/>
      <w:pPr>
        <w:pBdr/>
        <w:spacing/>
        <w:ind w:hanging="360" w:left="4175"/>
      </w:pPr>
      <w:rPr>
        <w:rFonts w:hint="default" w:ascii="Symbol" w:hAnsi="Symbol" w:eastAsia="Symbol" w:cs="Symbol"/>
      </w:rPr>
      <w:start w:val="1"/>
      <w:suff w:val="space"/>
    </w:lvl>
    <w:lvl w:ilvl="6">
      <w:isLgl w:val="false"/>
      <w:lvlJc w:val="left"/>
      <w:lvlText w:val="·"/>
      <w:numFmt w:val="bullet"/>
      <w:pPr>
        <w:pBdr/>
        <w:spacing/>
        <w:ind w:hanging="360" w:left="4895"/>
      </w:pPr>
      <w:rPr>
        <w:rFonts w:hint="default" w:ascii="Symbol" w:hAnsi="Symbol" w:eastAsia="Symbol" w:cs="Symbol"/>
      </w:rPr>
      <w:start w:val="1"/>
      <w:suff w:val="space"/>
    </w:lvl>
    <w:lvl w:ilvl="7">
      <w:isLgl w:val="false"/>
      <w:lvlJc w:val="left"/>
      <w:lvlText w:val="·"/>
      <w:numFmt w:val="bullet"/>
      <w:pPr>
        <w:pBdr/>
        <w:spacing/>
        <w:ind w:hanging="360" w:left="5615"/>
      </w:pPr>
      <w:rPr>
        <w:rFonts w:hint="default" w:ascii="Symbol" w:hAnsi="Symbol" w:eastAsia="Symbol" w:cs="Symbol"/>
      </w:rPr>
      <w:start w:val="1"/>
      <w:suff w:val="space"/>
    </w:lvl>
    <w:lvl w:ilvl="8">
      <w:isLgl w:val="false"/>
      <w:lvlJc w:val="left"/>
      <w:lvlText w:val="·"/>
      <w:numFmt w:val="bullet"/>
      <w:pPr>
        <w:pBdr/>
        <w:spacing/>
        <w:ind w:hanging="360" w:left="6335"/>
      </w:pPr>
      <w:rPr>
        <w:rFonts w:hint="default" w:ascii="Symbol" w:hAnsi="Symbol" w:eastAsia="Symbol" w:cs="Symbol"/>
      </w:rPr>
      <w:start w:val="1"/>
      <w:suff w:val="space"/>
    </w:lvl>
  </w:abstractNum>
  <w:abstractNum w:abstractNumId="28">
    <w:lvl w:ilvl="0">
      <w:isLgl w:val="false"/>
      <w:lvlJc w:val="left"/>
      <w:lvlText w:val="·"/>
      <w:numFmt w:val="bullet"/>
      <w:pPr>
        <w:pBdr/>
        <w:spacing/>
        <w:ind w:hanging="360" w:left="575"/>
      </w:pPr>
      <w:rPr>
        <w:rFonts w:hint="default" w:ascii="Symbol" w:hAnsi="Symbol" w:eastAsia="Symbol" w:cs="Symbol"/>
      </w:rPr>
      <w:start w:val="1"/>
      <w:suff w:val="space"/>
    </w:lvl>
    <w:lvl w:ilvl="1">
      <w:isLgl w:val="false"/>
      <w:lvlJc w:val="left"/>
      <w:lvlText w:val="·"/>
      <w:numFmt w:val="bullet"/>
      <w:pPr>
        <w:pBdr/>
        <w:spacing/>
        <w:ind w:hanging="360" w:left="1295"/>
      </w:pPr>
      <w:rPr>
        <w:rFonts w:hint="default" w:ascii="Symbol" w:hAnsi="Symbol" w:eastAsia="Symbol" w:cs="Symbol"/>
      </w:rPr>
      <w:start w:val="1"/>
      <w:suff w:val="space"/>
    </w:lvl>
    <w:lvl w:ilvl="2">
      <w:isLgl w:val="false"/>
      <w:lvlJc w:val="left"/>
      <w:lvlText w:val="·"/>
      <w:numFmt w:val="bullet"/>
      <w:pPr>
        <w:pBdr/>
        <w:spacing/>
        <w:ind w:hanging="360" w:left="2015"/>
      </w:pPr>
      <w:rPr>
        <w:rFonts w:hint="default" w:ascii="Symbol" w:hAnsi="Symbol" w:eastAsia="Symbol" w:cs="Symbol"/>
      </w:rPr>
      <w:start w:val="1"/>
      <w:suff w:val="space"/>
    </w:lvl>
    <w:lvl w:ilvl="3">
      <w:isLgl w:val="false"/>
      <w:lvlJc w:val="left"/>
      <w:lvlText w:val="·"/>
      <w:numFmt w:val="bullet"/>
      <w:pPr>
        <w:pBdr/>
        <w:spacing/>
        <w:ind w:hanging="360" w:left="2735"/>
      </w:pPr>
      <w:rPr>
        <w:rFonts w:hint="default" w:ascii="Symbol" w:hAnsi="Symbol" w:eastAsia="Symbol" w:cs="Symbol"/>
      </w:rPr>
      <w:start w:val="1"/>
      <w:suff w:val="space"/>
    </w:lvl>
    <w:lvl w:ilvl="4">
      <w:isLgl w:val="false"/>
      <w:lvlJc w:val="left"/>
      <w:lvlText w:val="·"/>
      <w:numFmt w:val="bullet"/>
      <w:pPr>
        <w:pBdr/>
        <w:spacing/>
        <w:ind w:hanging="360" w:left="3455"/>
      </w:pPr>
      <w:rPr>
        <w:rFonts w:hint="default" w:ascii="Symbol" w:hAnsi="Symbol" w:eastAsia="Symbol" w:cs="Symbol"/>
      </w:rPr>
      <w:start w:val="1"/>
      <w:suff w:val="space"/>
    </w:lvl>
    <w:lvl w:ilvl="5">
      <w:isLgl w:val="false"/>
      <w:lvlJc w:val="left"/>
      <w:lvlText w:val="·"/>
      <w:numFmt w:val="bullet"/>
      <w:pPr>
        <w:pBdr/>
        <w:spacing/>
        <w:ind w:hanging="360" w:left="4175"/>
      </w:pPr>
      <w:rPr>
        <w:rFonts w:hint="default" w:ascii="Symbol" w:hAnsi="Symbol" w:eastAsia="Symbol" w:cs="Symbol"/>
      </w:rPr>
      <w:start w:val="1"/>
      <w:suff w:val="space"/>
    </w:lvl>
    <w:lvl w:ilvl="6">
      <w:isLgl w:val="false"/>
      <w:lvlJc w:val="left"/>
      <w:lvlText w:val="·"/>
      <w:numFmt w:val="bullet"/>
      <w:pPr>
        <w:pBdr/>
        <w:spacing/>
        <w:ind w:hanging="360" w:left="4895"/>
      </w:pPr>
      <w:rPr>
        <w:rFonts w:hint="default" w:ascii="Symbol" w:hAnsi="Symbol" w:eastAsia="Symbol" w:cs="Symbol"/>
      </w:rPr>
      <w:start w:val="1"/>
      <w:suff w:val="space"/>
    </w:lvl>
    <w:lvl w:ilvl="7">
      <w:isLgl w:val="false"/>
      <w:lvlJc w:val="left"/>
      <w:lvlText w:val="·"/>
      <w:numFmt w:val="bullet"/>
      <w:pPr>
        <w:pBdr/>
        <w:spacing/>
        <w:ind w:hanging="360" w:left="5615"/>
      </w:pPr>
      <w:rPr>
        <w:rFonts w:hint="default" w:ascii="Symbol" w:hAnsi="Symbol" w:eastAsia="Symbol" w:cs="Symbol"/>
      </w:rPr>
      <w:start w:val="1"/>
      <w:suff w:val="space"/>
    </w:lvl>
    <w:lvl w:ilvl="8">
      <w:isLgl w:val="false"/>
      <w:lvlJc w:val="left"/>
      <w:lvlText w:val="·"/>
      <w:numFmt w:val="bullet"/>
      <w:pPr>
        <w:pBdr/>
        <w:spacing/>
        <w:ind w:hanging="360" w:left="6335"/>
      </w:pPr>
      <w:rPr>
        <w:rFonts w:hint="default" w:ascii="Symbol" w:hAnsi="Symbol" w:eastAsia="Symbol" w:cs="Symbol"/>
      </w:rPr>
      <w:start w:val="1"/>
      <w:suff w:val="space"/>
    </w:lvl>
  </w:abstractNum>
  <w:abstractNum w:abstractNumId="29">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0">
    <w:lvl w:ilvl="0">
      <w:isLgl w:val="false"/>
      <w:lvlJc w:val="left"/>
      <w:lvlText w:val="·"/>
      <w:numFmt w:val="bullet"/>
      <w:pPr>
        <w:pBdr/>
        <w:spacing/>
        <w:ind w:hanging="360" w:left="575"/>
      </w:pPr>
      <w:rPr>
        <w:rFonts w:hint="default" w:ascii="Symbol" w:hAnsi="Symbol" w:eastAsia="Symbol" w:cs="Symbol"/>
        <w:color w:val="000000"/>
        <w:sz w:val="24"/>
      </w:rPr>
      <w:start w:val="1"/>
      <w:suff w:val="space"/>
    </w:lvl>
    <w:lvl w:ilvl="1">
      <w:isLgl w:val="false"/>
      <w:lvlJc w:val="left"/>
      <w:lvlText w:val="·"/>
      <w:numFmt w:val="bullet"/>
      <w:pPr>
        <w:pBdr/>
        <w:spacing/>
        <w:ind w:hanging="360" w:left="1295"/>
      </w:pPr>
      <w:rPr>
        <w:rFonts w:hint="default" w:ascii="Symbol" w:hAnsi="Symbol" w:eastAsia="Symbol" w:cs="Symbol"/>
        <w:color w:val="000000"/>
        <w:sz w:val="24"/>
      </w:rPr>
      <w:start w:val="1"/>
      <w:suff w:val="space"/>
    </w:lvl>
    <w:lvl w:ilvl="2">
      <w:isLgl w:val="false"/>
      <w:lvlJc w:val="left"/>
      <w:lvlText w:val="·"/>
      <w:numFmt w:val="bullet"/>
      <w:pPr>
        <w:pBdr/>
        <w:spacing/>
        <w:ind w:hanging="360" w:left="2015"/>
      </w:pPr>
      <w:rPr>
        <w:rFonts w:hint="default" w:ascii="Symbol" w:hAnsi="Symbol" w:eastAsia="Symbol" w:cs="Symbol"/>
        <w:color w:val="000000"/>
        <w:sz w:val="24"/>
      </w:rPr>
      <w:start w:val="1"/>
      <w:suff w:val="space"/>
    </w:lvl>
    <w:lvl w:ilvl="3">
      <w:isLgl w:val="false"/>
      <w:lvlJc w:val="left"/>
      <w:lvlText w:val="·"/>
      <w:numFmt w:val="bullet"/>
      <w:pPr>
        <w:pBdr/>
        <w:spacing/>
        <w:ind w:hanging="360" w:left="2735"/>
      </w:pPr>
      <w:rPr>
        <w:rFonts w:hint="default" w:ascii="Symbol" w:hAnsi="Symbol" w:eastAsia="Symbol" w:cs="Symbol"/>
        <w:color w:val="000000"/>
        <w:sz w:val="24"/>
      </w:rPr>
      <w:start w:val="1"/>
      <w:suff w:val="space"/>
    </w:lvl>
    <w:lvl w:ilvl="4">
      <w:isLgl w:val="false"/>
      <w:lvlJc w:val="left"/>
      <w:lvlText w:val="·"/>
      <w:numFmt w:val="bullet"/>
      <w:pPr>
        <w:pBdr/>
        <w:spacing/>
        <w:ind w:hanging="360" w:left="3455"/>
      </w:pPr>
      <w:rPr>
        <w:rFonts w:hint="default" w:ascii="Symbol" w:hAnsi="Symbol" w:eastAsia="Symbol" w:cs="Symbol"/>
        <w:color w:val="000000"/>
        <w:sz w:val="24"/>
      </w:rPr>
      <w:start w:val="1"/>
      <w:suff w:val="space"/>
    </w:lvl>
    <w:lvl w:ilvl="5">
      <w:isLgl w:val="false"/>
      <w:lvlJc w:val="left"/>
      <w:lvlText w:val="·"/>
      <w:numFmt w:val="bullet"/>
      <w:pPr>
        <w:pBdr/>
        <w:spacing/>
        <w:ind w:hanging="360" w:left="4175"/>
      </w:pPr>
      <w:rPr>
        <w:rFonts w:hint="default" w:ascii="Symbol" w:hAnsi="Symbol" w:eastAsia="Symbol" w:cs="Symbol"/>
        <w:color w:val="000000"/>
        <w:sz w:val="24"/>
      </w:rPr>
      <w:start w:val="1"/>
      <w:suff w:val="space"/>
    </w:lvl>
    <w:lvl w:ilvl="6">
      <w:isLgl w:val="false"/>
      <w:lvlJc w:val="left"/>
      <w:lvlText w:val="·"/>
      <w:numFmt w:val="bullet"/>
      <w:pPr>
        <w:pBdr/>
        <w:spacing/>
        <w:ind w:hanging="360" w:left="4895"/>
      </w:pPr>
      <w:rPr>
        <w:rFonts w:hint="default" w:ascii="Symbol" w:hAnsi="Symbol" w:eastAsia="Symbol" w:cs="Symbol"/>
        <w:color w:val="000000"/>
        <w:sz w:val="24"/>
      </w:rPr>
      <w:start w:val="1"/>
      <w:suff w:val="space"/>
    </w:lvl>
    <w:lvl w:ilvl="7">
      <w:isLgl w:val="false"/>
      <w:lvlJc w:val="left"/>
      <w:lvlText w:val="·"/>
      <w:numFmt w:val="bullet"/>
      <w:pPr>
        <w:pBdr/>
        <w:spacing/>
        <w:ind w:hanging="360" w:left="5615"/>
      </w:pPr>
      <w:rPr>
        <w:rFonts w:hint="default" w:ascii="Symbol" w:hAnsi="Symbol" w:eastAsia="Symbol" w:cs="Symbol"/>
        <w:color w:val="000000"/>
        <w:sz w:val="24"/>
      </w:rPr>
      <w:start w:val="1"/>
      <w:suff w:val="space"/>
    </w:lvl>
    <w:lvl w:ilvl="8">
      <w:isLgl w:val="false"/>
      <w:lvlJc w:val="left"/>
      <w:lvlText w:val="·"/>
      <w:numFmt w:val="bullet"/>
      <w:pPr>
        <w:pBdr/>
        <w:spacing/>
        <w:ind w:hanging="360" w:left="6335"/>
      </w:pPr>
      <w:rPr>
        <w:rFonts w:hint="default" w:ascii="Symbol" w:hAnsi="Symbol" w:eastAsia="Symbol" w:cs="Symbol"/>
        <w:color w:val="000000"/>
        <w:sz w:val="24"/>
      </w:rPr>
      <w:start w:val="1"/>
      <w:suff w:val="space"/>
    </w:lvl>
  </w:abstractNum>
  <w:abstractNum w:abstractNumId="31">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2">
    <w:lvl w:ilvl="0">
      <w:isLgl w:val="false"/>
      <w:lvlJc w:val="left"/>
      <w:lvlText w:val="·"/>
      <w:numFmt w:val="bullet"/>
      <w:pPr>
        <w:pBdr/>
        <w:spacing/>
        <w:ind w:hanging="360" w:left="575"/>
      </w:pPr>
      <w:rPr>
        <w:rFonts w:hint="default" w:ascii="Symbol" w:hAnsi="Symbol" w:eastAsia="Symbol" w:cs="Symbol"/>
      </w:rPr>
      <w:start w:val="1"/>
      <w:suff w:val="space"/>
    </w:lvl>
    <w:lvl w:ilvl="1">
      <w:isLgl w:val="false"/>
      <w:lvlJc w:val="left"/>
      <w:lvlText w:val="·"/>
      <w:numFmt w:val="bullet"/>
      <w:pPr>
        <w:pBdr/>
        <w:spacing/>
        <w:ind w:hanging="360" w:left="1295"/>
      </w:pPr>
      <w:rPr>
        <w:rFonts w:hint="default" w:ascii="Symbol" w:hAnsi="Symbol" w:eastAsia="Symbol" w:cs="Symbol"/>
      </w:rPr>
      <w:start w:val="1"/>
      <w:suff w:val="space"/>
    </w:lvl>
    <w:lvl w:ilvl="2">
      <w:isLgl w:val="false"/>
      <w:lvlJc w:val="left"/>
      <w:lvlText w:val="·"/>
      <w:numFmt w:val="bullet"/>
      <w:pPr>
        <w:pBdr/>
        <w:spacing/>
        <w:ind w:hanging="360" w:left="2015"/>
      </w:pPr>
      <w:rPr>
        <w:rFonts w:hint="default" w:ascii="Symbol" w:hAnsi="Symbol" w:eastAsia="Symbol" w:cs="Symbol"/>
      </w:rPr>
      <w:start w:val="1"/>
      <w:suff w:val="space"/>
    </w:lvl>
    <w:lvl w:ilvl="3">
      <w:isLgl w:val="false"/>
      <w:lvlJc w:val="left"/>
      <w:lvlText w:val="·"/>
      <w:numFmt w:val="bullet"/>
      <w:pPr>
        <w:pBdr/>
        <w:spacing/>
        <w:ind w:hanging="360" w:left="2735"/>
      </w:pPr>
      <w:rPr>
        <w:rFonts w:hint="default" w:ascii="Symbol" w:hAnsi="Symbol" w:eastAsia="Symbol" w:cs="Symbol"/>
      </w:rPr>
      <w:start w:val="1"/>
      <w:suff w:val="space"/>
    </w:lvl>
    <w:lvl w:ilvl="4">
      <w:isLgl w:val="false"/>
      <w:lvlJc w:val="left"/>
      <w:lvlText w:val="·"/>
      <w:numFmt w:val="bullet"/>
      <w:pPr>
        <w:pBdr/>
        <w:spacing/>
        <w:ind w:hanging="360" w:left="3455"/>
      </w:pPr>
      <w:rPr>
        <w:rFonts w:hint="default" w:ascii="Symbol" w:hAnsi="Symbol" w:eastAsia="Symbol" w:cs="Symbol"/>
      </w:rPr>
      <w:start w:val="1"/>
      <w:suff w:val="space"/>
    </w:lvl>
    <w:lvl w:ilvl="5">
      <w:isLgl w:val="false"/>
      <w:lvlJc w:val="left"/>
      <w:lvlText w:val="·"/>
      <w:numFmt w:val="bullet"/>
      <w:pPr>
        <w:pBdr/>
        <w:spacing/>
        <w:ind w:hanging="360" w:left="4175"/>
      </w:pPr>
      <w:rPr>
        <w:rFonts w:hint="default" w:ascii="Symbol" w:hAnsi="Symbol" w:eastAsia="Symbol" w:cs="Symbol"/>
      </w:rPr>
      <w:start w:val="1"/>
      <w:suff w:val="space"/>
    </w:lvl>
    <w:lvl w:ilvl="6">
      <w:isLgl w:val="false"/>
      <w:lvlJc w:val="left"/>
      <w:lvlText w:val="·"/>
      <w:numFmt w:val="bullet"/>
      <w:pPr>
        <w:pBdr/>
        <w:spacing/>
        <w:ind w:hanging="360" w:left="4895"/>
      </w:pPr>
      <w:rPr>
        <w:rFonts w:hint="default" w:ascii="Symbol" w:hAnsi="Symbol" w:eastAsia="Symbol" w:cs="Symbol"/>
      </w:rPr>
      <w:start w:val="1"/>
      <w:suff w:val="space"/>
    </w:lvl>
    <w:lvl w:ilvl="7">
      <w:isLgl w:val="false"/>
      <w:lvlJc w:val="left"/>
      <w:lvlText w:val="·"/>
      <w:numFmt w:val="bullet"/>
      <w:pPr>
        <w:pBdr/>
        <w:spacing/>
        <w:ind w:hanging="360" w:left="5615"/>
      </w:pPr>
      <w:rPr>
        <w:rFonts w:hint="default" w:ascii="Symbol" w:hAnsi="Symbol" w:eastAsia="Symbol" w:cs="Symbol"/>
      </w:rPr>
      <w:start w:val="1"/>
      <w:suff w:val="space"/>
    </w:lvl>
    <w:lvl w:ilvl="8">
      <w:isLgl w:val="false"/>
      <w:lvlJc w:val="left"/>
      <w:lvlText w:val="·"/>
      <w:numFmt w:val="bullet"/>
      <w:pPr>
        <w:pBdr/>
        <w:spacing/>
        <w:ind w:hanging="360" w:left="6335"/>
      </w:pPr>
      <w:rPr>
        <w:rFonts w:hint="default" w:ascii="Symbol" w:hAnsi="Symbol" w:eastAsia="Symbol" w:cs="Symbol"/>
      </w:rPr>
      <w:start w:val="1"/>
      <w:suff w:val="space"/>
    </w:lvl>
  </w:abstractNum>
  <w:abstractNum w:abstractNumId="33">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4">
    <w:lvl w:ilvl="0">
      <w:isLgl w:val="false"/>
      <w:lvlJc w:val="left"/>
      <w:lvlText w:val="·"/>
      <w:numFmt w:val="bullet"/>
      <w:pPr>
        <w:pBdr/>
        <w:spacing/>
        <w:ind w:hanging="360" w:left="575"/>
      </w:pPr>
      <w:rPr>
        <w:rFonts w:hint="default" w:ascii="Symbol" w:hAnsi="Symbol" w:eastAsia="Symbol" w:cs="Symbol"/>
      </w:rPr>
      <w:start w:val="1"/>
      <w:suff w:val="space"/>
    </w:lvl>
    <w:lvl w:ilvl="1">
      <w:isLgl w:val="false"/>
      <w:lvlJc w:val="left"/>
      <w:lvlText w:val="·"/>
      <w:numFmt w:val="bullet"/>
      <w:pPr>
        <w:pBdr/>
        <w:spacing/>
        <w:ind w:hanging="360" w:left="1295"/>
      </w:pPr>
      <w:rPr>
        <w:rFonts w:hint="default" w:ascii="Symbol" w:hAnsi="Symbol" w:eastAsia="Symbol" w:cs="Symbol"/>
      </w:rPr>
      <w:start w:val="1"/>
      <w:suff w:val="space"/>
    </w:lvl>
    <w:lvl w:ilvl="2">
      <w:isLgl w:val="false"/>
      <w:lvlJc w:val="left"/>
      <w:lvlText w:val="·"/>
      <w:numFmt w:val="bullet"/>
      <w:pPr>
        <w:pBdr/>
        <w:spacing/>
        <w:ind w:hanging="360" w:left="2015"/>
      </w:pPr>
      <w:rPr>
        <w:rFonts w:hint="default" w:ascii="Symbol" w:hAnsi="Symbol" w:eastAsia="Symbol" w:cs="Symbol"/>
      </w:rPr>
      <w:start w:val="1"/>
      <w:suff w:val="space"/>
    </w:lvl>
    <w:lvl w:ilvl="3">
      <w:isLgl w:val="false"/>
      <w:lvlJc w:val="left"/>
      <w:lvlText w:val="·"/>
      <w:numFmt w:val="bullet"/>
      <w:pPr>
        <w:pBdr/>
        <w:spacing/>
        <w:ind w:hanging="360" w:left="2735"/>
      </w:pPr>
      <w:rPr>
        <w:rFonts w:hint="default" w:ascii="Symbol" w:hAnsi="Symbol" w:eastAsia="Symbol" w:cs="Symbol"/>
      </w:rPr>
      <w:start w:val="1"/>
      <w:suff w:val="space"/>
    </w:lvl>
    <w:lvl w:ilvl="4">
      <w:isLgl w:val="false"/>
      <w:lvlJc w:val="left"/>
      <w:lvlText w:val="·"/>
      <w:numFmt w:val="bullet"/>
      <w:pPr>
        <w:pBdr/>
        <w:spacing/>
        <w:ind w:hanging="360" w:left="3455"/>
      </w:pPr>
      <w:rPr>
        <w:rFonts w:hint="default" w:ascii="Symbol" w:hAnsi="Symbol" w:eastAsia="Symbol" w:cs="Symbol"/>
      </w:rPr>
      <w:start w:val="1"/>
      <w:suff w:val="space"/>
    </w:lvl>
    <w:lvl w:ilvl="5">
      <w:isLgl w:val="false"/>
      <w:lvlJc w:val="left"/>
      <w:lvlText w:val="·"/>
      <w:numFmt w:val="bullet"/>
      <w:pPr>
        <w:pBdr/>
        <w:spacing/>
        <w:ind w:hanging="360" w:left="4175"/>
      </w:pPr>
      <w:rPr>
        <w:rFonts w:hint="default" w:ascii="Symbol" w:hAnsi="Symbol" w:eastAsia="Symbol" w:cs="Symbol"/>
      </w:rPr>
      <w:start w:val="1"/>
      <w:suff w:val="space"/>
    </w:lvl>
    <w:lvl w:ilvl="6">
      <w:isLgl w:val="false"/>
      <w:lvlJc w:val="left"/>
      <w:lvlText w:val="·"/>
      <w:numFmt w:val="bullet"/>
      <w:pPr>
        <w:pBdr/>
        <w:spacing/>
        <w:ind w:hanging="360" w:left="4895"/>
      </w:pPr>
      <w:rPr>
        <w:rFonts w:hint="default" w:ascii="Symbol" w:hAnsi="Symbol" w:eastAsia="Symbol" w:cs="Symbol"/>
      </w:rPr>
      <w:start w:val="1"/>
      <w:suff w:val="space"/>
    </w:lvl>
    <w:lvl w:ilvl="7">
      <w:isLgl w:val="false"/>
      <w:lvlJc w:val="left"/>
      <w:lvlText w:val="·"/>
      <w:numFmt w:val="bullet"/>
      <w:pPr>
        <w:pBdr/>
        <w:spacing/>
        <w:ind w:hanging="360" w:left="5615"/>
      </w:pPr>
      <w:rPr>
        <w:rFonts w:hint="default" w:ascii="Symbol" w:hAnsi="Symbol" w:eastAsia="Symbol" w:cs="Symbol"/>
      </w:rPr>
      <w:start w:val="1"/>
      <w:suff w:val="space"/>
    </w:lvl>
    <w:lvl w:ilvl="8">
      <w:isLgl w:val="false"/>
      <w:lvlJc w:val="left"/>
      <w:lvlText w:val="·"/>
      <w:numFmt w:val="bullet"/>
      <w:pPr>
        <w:pBdr/>
        <w:spacing/>
        <w:ind w:hanging="360" w:left="6335"/>
      </w:pPr>
      <w:rPr>
        <w:rFonts w:hint="default" w:ascii="Symbol" w:hAnsi="Symbol" w:eastAsia="Symbol" w:cs="Symbol"/>
      </w:rPr>
      <w:start w:val="1"/>
      <w:suff w:val="space"/>
    </w:lvl>
  </w:abstractNum>
  <w:abstractNum w:abstractNumId="35">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6">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29"/>
      </w:pPr>
      <w:rPr>
        <w:rFonts w:hint="default" w:ascii="Courier New" w:hAnsi="Courier New" w:eastAsia="Courier New" w:cs="Courier New"/>
      </w:rPr>
      <w:start w:val="1"/>
      <w:suff w:val="space"/>
    </w:lvl>
    <w:lvl w:ilvl="2">
      <w:isLgl w:val="false"/>
      <w:lvlJc w:val="left"/>
      <w:lvlText w:val="§"/>
      <w:numFmt w:val="bullet"/>
      <w:pPr>
        <w:pBdr/>
        <w:spacing/>
        <w:ind w:hanging="360" w:left="2149"/>
      </w:pPr>
      <w:rPr>
        <w:rFonts w:hint="default" w:ascii="Wingdings" w:hAnsi="Wingdings" w:eastAsia="Wingdings" w:cs="Wingdings"/>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o"/>
      <w:numFmt w:val="bullet"/>
      <w:pPr>
        <w:pBdr/>
        <w:spacing/>
        <w:ind w:hanging="360" w:left="3589"/>
      </w:pPr>
      <w:rPr>
        <w:rFonts w:hint="default" w:ascii="Courier New" w:hAnsi="Courier New" w:eastAsia="Courier New" w:cs="Courier New"/>
      </w:rPr>
      <w:start w:val="1"/>
      <w:suff w:val="space"/>
    </w:lvl>
    <w:lvl w:ilvl="5">
      <w:isLgl w:val="false"/>
      <w:lvlJc w:val="left"/>
      <w:lvlText w:val="§"/>
      <w:numFmt w:val="bullet"/>
      <w:pPr>
        <w:pBdr/>
        <w:spacing/>
        <w:ind w:hanging="360" w:left="4309"/>
      </w:pPr>
      <w:rPr>
        <w:rFonts w:hint="default" w:ascii="Wingdings" w:hAnsi="Wingdings" w:eastAsia="Wingdings" w:cs="Wingdings"/>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o"/>
      <w:numFmt w:val="bullet"/>
      <w:pPr>
        <w:pBdr/>
        <w:spacing/>
        <w:ind w:hanging="360" w:left="5749"/>
      </w:pPr>
      <w:rPr>
        <w:rFonts w:hint="default" w:ascii="Courier New" w:hAnsi="Courier New" w:eastAsia="Courier New" w:cs="Courier New"/>
      </w:rPr>
      <w:start w:val="1"/>
      <w:suff w:val="space"/>
    </w:lvl>
    <w:lvl w:ilvl="8">
      <w:isLgl w:val="false"/>
      <w:lvlJc w:val="left"/>
      <w:lvlText w:val="§"/>
      <w:numFmt w:val="bullet"/>
      <w:pPr>
        <w:pBdr/>
        <w:spacing/>
        <w:ind w:hanging="360" w:left="6469"/>
      </w:pPr>
      <w:rPr>
        <w:rFonts w:hint="default" w:ascii="Wingdings" w:hAnsi="Wingdings" w:eastAsia="Wingdings" w:cs="Wingdings"/>
      </w:rPr>
      <w:start w:val="1"/>
      <w:suff w:val="space"/>
    </w:lvl>
  </w:abstractNum>
  <w:abstractNum w:abstractNumId="37">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8">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9">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0">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1">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2">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3">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44">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5">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6">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7">
    <w:lvl w:ilvl="0">
      <w:isLgl w:val="false"/>
      <w:lvlJc w:val="left"/>
      <w:lvlText w:val="·"/>
      <w:numFmt w:val="bullet"/>
      <w:pPr>
        <w:pBdr/>
        <w:spacing/>
        <w:ind w:hanging="360" w:left="720"/>
      </w:pPr>
      <w:rPr>
        <w:rFonts w:hint="default"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8">
    <w:nsid w:val="7C3DB30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6">
    <w:name w:val="Intense Emphasis"/>
    <w:basedOn w:val="990"/>
    <w:uiPriority w:val="21"/>
    <w:qFormat/>
    <w:pPr>
      <w:pBdr/>
      <w:spacing/>
      <w:ind/>
    </w:pPr>
    <w:rPr>
      <w:i/>
      <w:iCs/>
      <w:color w:val="0f4761" w:themeColor="accent1" w:themeShade="BF"/>
    </w:rPr>
  </w:style>
  <w:style w:type="character" w:styleId="169">
    <w:name w:val="Intense Reference"/>
    <w:basedOn w:val="990"/>
    <w:uiPriority w:val="32"/>
    <w:qFormat/>
    <w:pPr>
      <w:pBdr/>
      <w:spacing/>
      <w:ind/>
    </w:pPr>
    <w:rPr>
      <w:b/>
      <w:bCs/>
      <w:smallCaps/>
      <w:color w:val="0f4761" w:themeColor="accent1" w:themeShade="BF"/>
      <w:spacing w:val="5"/>
    </w:rPr>
  </w:style>
  <w:style w:type="character" w:styleId="171">
    <w:name w:val="Subtle Emphasis"/>
    <w:basedOn w:val="990"/>
    <w:uiPriority w:val="19"/>
    <w:qFormat/>
    <w:pPr>
      <w:pBdr/>
      <w:spacing/>
      <w:ind/>
    </w:pPr>
    <w:rPr>
      <w:i/>
      <w:iCs/>
      <w:color w:val="404040" w:themeColor="text1" w:themeTint="BF"/>
    </w:rPr>
  </w:style>
  <w:style w:type="character" w:styleId="172">
    <w:name w:val="Emphasis"/>
    <w:basedOn w:val="990"/>
    <w:uiPriority w:val="20"/>
    <w:qFormat/>
    <w:pPr>
      <w:pBdr/>
      <w:spacing/>
      <w:ind/>
    </w:pPr>
    <w:rPr>
      <w:i/>
      <w:iCs/>
    </w:rPr>
  </w:style>
  <w:style w:type="character" w:styleId="173">
    <w:name w:val="Strong"/>
    <w:basedOn w:val="990"/>
    <w:uiPriority w:val="22"/>
    <w:qFormat/>
    <w:pPr>
      <w:pBdr/>
      <w:spacing/>
      <w:ind/>
    </w:pPr>
    <w:rPr>
      <w:b/>
      <w:bCs/>
    </w:rPr>
  </w:style>
  <w:style w:type="character" w:styleId="174">
    <w:name w:val="Subtle Reference"/>
    <w:basedOn w:val="990"/>
    <w:uiPriority w:val="31"/>
    <w:qFormat/>
    <w:pPr>
      <w:pBdr/>
      <w:spacing/>
      <w:ind/>
    </w:pPr>
    <w:rPr>
      <w:smallCaps/>
      <w:color w:val="5a5a5a" w:themeColor="text1" w:themeTint="A5"/>
    </w:rPr>
  </w:style>
  <w:style w:type="character" w:styleId="175">
    <w:name w:val="Book Title"/>
    <w:basedOn w:val="990"/>
    <w:uiPriority w:val="33"/>
    <w:qFormat/>
    <w:pPr>
      <w:pBdr/>
      <w:spacing/>
      <w:ind/>
    </w:pPr>
    <w:rPr>
      <w:b/>
      <w:bCs/>
      <w:i/>
      <w:iCs/>
      <w:spacing w:val="5"/>
    </w:rPr>
  </w:style>
  <w:style w:type="character" w:styleId="188">
    <w:name w:val="FollowedHyperlink"/>
    <w:basedOn w:val="990"/>
    <w:uiPriority w:val="99"/>
    <w:semiHidden/>
    <w:unhideWhenUsed/>
    <w:pPr>
      <w:pBdr/>
      <w:spacing/>
      <w:ind/>
    </w:pPr>
    <w:rPr>
      <w:color w:val="954f72" w:themeColor="followedHyperlink"/>
      <w:u w:val="single"/>
    </w:rPr>
  </w:style>
  <w:style w:type="character" w:styleId="198">
    <w:name w:val="Placeholder Text"/>
    <w:basedOn w:val="990"/>
    <w:uiPriority w:val="99"/>
    <w:semiHidden/>
    <w:pPr>
      <w:pBdr/>
      <w:spacing/>
      <w:ind/>
    </w:pPr>
    <w:rPr>
      <w:color w:val="666666"/>
    </w:rPr>
  </w:style>
  <w:style w:type="paragraph" w:styleId="809">
    <w:name w:val="Heading 1"/>
    <w:basedOn w:val="985"/>
    <w:next w:val="985"/>
    <w:link w:val="810"/>
    <w:uiPriority w:val="9"/>
    <w:qFormat/>
    <w:pPr>
      <w:keepNext w:val="true"/>
      <w:keepLines w:val="true"/>
      <w:pBdr>
        <w:top w:val="none" w:color="000000" w:sz="4" w:space="0"/>
        <w:left w:val="none" w:color="000000" w:sz="4" w:space="0"/>
        <w:bottom w:val="none" w:color="000000" w:sz="4" w:space="0"/>
        <w:right w:val="none" w:color="000000" w:sz="4" w:space="0"/>
      </w:pBdr>
      <w:spacing w:after="200" w:before="480"/>
      <w:ind/>
      <w:outlineLvl w:val="1"/>
    </w:pPr>
    <w:rPr>
      <w:rFonts w:ascii="Arial" w:hAnsi="Arial" w:eastAsia="Arial" w:cs="Arial"/>
      <w:b/>
      <w:sz w:val="40"/>
      <w:szCs w:val="40"/>
    </w:rPr>
  </w:style>
  <w:style w:type="character" w:styleId="810">
    <w:name w:val="Heading 1 Char"/>
    <w:link w:val="809"/>
    <w:uiPriority w:val="9"/>
    <w:pPr>
      <w:pBdr/>
      <w:spacing/>
      <w:ind/>
    </w:pPr>
    <w:rPr>
      <w:b/>
    </w:rPr>
  </w:style>
  <w:style w:type="paragraph" w:styleId="811">
    <w:name w:val="Heading 2"/>
    <w:basedOn w:val="985"/>
    <w:next w:val="985"/>
    <w:link w:val="812"/>
    <w:uiPriority w:val="9"/>
    <w:unhideWhenUsed/>
    <w:qFormat/>
    <w:pPr>
      <w:keepNext w:val="true"/>
      <w:keepLines w:val="true"/>
      <w:pBdr/>
      <w:spacing w:after="200" w:before="360"/>
      <w:ind/>
      <w:outlineLvl w:val="3"/>
    </w:pPr>
    <w:rPr>
      <w:rFonts w:ascii="Arial" w:hAnsi="Arial" w:eastAsia="Arial" w:cs="Arial"/>
      <w:b/>
      <w:sz w:val="34"/>
    </w:rPr>
  </w:style>
  <w:style w:type="character" w:styleId="812">
    <w:name w:val="Heading 2 Char"/>
    <w:link w:val="811"/>
    <w:uiPriority w:val="9"/>
    <w:pPr>
      <w:pBdr/>
      <w:spacing/>
      <w:ind/>
    </w:pPr>
    <w:rPr>
      <w:b/>
      <w:sz w:val="34"/>
    </w:rPr>
  </w:style>
  <w:style w:type="paragraph" w:styleId="813">
    <w:name w:val="Heading 3"/>
    <w:basedOn w:val="985"/>
    <w:next w:val="985"/>
    <w:link w:val="814"/>
    <w:uiPriority w:val="9"/>
    <w:unhideWhenUsed/>
    <w:qFormat/>
    <w:pPr>
      <w:keepNext w:val="true"/>
      <w:keepLines w:val="true"/>
      <w:pBdr/>
      <w:spacing w:after="200" w:before="320"/>
      <w:ind/>
      <w:outlineLvl w:val="2"/>
    </w:pPr>
    <w:rPr>
      <w:rFonts w:ascii="Arial" w:hAnsi="Arial" w:eastAsia="Arial" w:cs="Arial"/>
      <w:b/>
      <w:sz w:val="30"/>
      <w:szCs w:val="30"/>
    </w:rPr>
  </w:style>
  <w:style w:type="character" w:styleId="814">
    <w:name w:val="Heading 3 Char"/>
    <w:link w:val="813"/>
    <w:uiPriority w:val="9"/>
    <w:pPr>
      <w:pBdr/>
      <w:spacing/>
      <w:ind/>
    </w:pPr>
    <w:rPr>
      <w:b/>
    </w:rPr>
  </w:style>
  <w:style w:type="paragraph" w:styleId="815">
    <w:name w:val="Heading 4"/>
    <w:basedOn w:val="985"/>
    <w:next w:val="985"/>
    <w:link w:val="816"/>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16">
    <w:name w:val="Heading 4 Char"/>
    <w:link w:val="815"/>
    <w:uiPriority w:val="9"/>
    <w:pPr>
      <w:pBdr/>
      <w:spacing/>
      <w:ind/>
    </w:pPr>
    <w:rPr>
      <w:rFonts w:ascii="Arial" w:hAnsi="Arial" w:eastAsia="Arial" w:cs="Arial"/>
      <w:b/>
      <w:bCs/>
      <w:sz w:val="26"/>
      <w:szCs w:val="26"/>
    </w:rPr>
  </w:style>
  <w:style w:type="paragraph" w:styleId="817">
    <w:name w:val="Heading 5"/>
    <w:basedOn w:val="985"/>
    <w:next w:val="985"/>
    <w:link w:val="818"/>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18">
    <w:name w:val="Heading 5 Char"/>
    <w:link w:val="817"/>
    <w:uiPriority w:val="9"/>
    <w:pPr>
      <w:pBdr/>
      <w:spacing/>
      <w:ind/>
    </w:pPr>
    <w:rPr>
      <w:rFonts w:ascii="Arial" w:hAnsi="Arial" w:eastAsia="Arial" w:cs="Arial"/>
      <w:b/>
      <w:bCs/>
      <w:sz w:val="24"/>
      <w:szCs w:val="24"/>
    </w:rPr>
  </w:style>
  <w:style w:type="paragraph" w:styleId="819">
    <w:name w:val="Heading 6"/>
    <w:basedOn w:val="985"/>
    <w:next w:val="985"/>
    <w:link w:val="820"/>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20">
    <w:name w:val="Heading 6 Char"/>
    <w:link w:val="819"/>
    <w:uiPriority w:val="9"/>
    <w:pPr>
      <w:pBdr/>
      <w:spacing/>
      <w:ind/>
    </w:pPr>
    <w:rPr>
      <w:rFonts w:ascii="Arial" w:hAnsi="Arial" w:eastAsia="Arial" w:cs="Arial"/>
      <w:b/>
      <w:bCs/>
      <w:sz w:val="22"/>
      <w:szCs w:val="22"/>
    </w:rPr>
  </w:style>
  <w:style w:type="paragraph" w:styleId="821">
    <w:name w:val="Heading 7"/>
    <w:basedOn w:val="985"/>
    <w:next w:val="985"/>
    <w:link w:val="822"/>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22">
    <w:name w:val="Heading 7 Char"/>
    <w:link w:val="821"/>
    <w:uiPriority w:val="9"/>
    <w:pPr>
      <w:pBdr/>
      <w:spacing/>
      <w:ind/>
    </w:pPr>
    <w:rPr>
      <w:rFonts w:ascii="Arial" w:hAnsi="Arial" w:eastAsia="Arial" w:cs="Arial"/>
      <w:b/>
      <w:bCs/>
      <w:i/>
      <w:iCs/>
      <w:sz w:val="22"/>
      <w:szCs w:val="22"/>
    </w:rPr>
  </w:style>
  <w:style w:type="paragraph" w:styleId="823">
    <w:name w:val="Heading 8"/>
    <w:basedOn w:val="985"/>
    <w:next w:val="985"/>
    <w:link w:val="824"/>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24">
    <w:name w:val="Heading 8 Char"/>
    <w:link w:val="823"/>
    <w:uiPriority w:val="9"/>
    <w:pPr>
      <w:pBdr/>
      <w:spacing/>
      <w:ind/>
    </w:pPr>
    <w:rPr>
      <w:rFonts w:ascii="Arial" w:hAnsi="Arial" w:eastAsia="Arial" w:cs="Arial"/>
      <w:i/>
      <w:iCs/>
      <w:sz w:val="22"/>
      <w:szCs w:val="22"/>
    </w:rPr>
  </w:style>
  <w:style w:type="paragraph" w:styleId="825">
    <w:name w:val="Heading 9"/>
    <w:basedOn w:val="985"/>
    <w:next w:val="985"/>
    <w:link w:val="82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26">
    <w:name w:val="Heading 9 Char"/>
    <w:link w:val="825"/>
    <w:uiPriority w:val="9"/>
    <w:pPr>
      <w:pBdr/>
      <w:spacing/>
      <w:ind/>
    </w:pPr>
    <w:rPr>
      <w:rFonts w:ascii="Arial" w:hAnsi="Arial" w:eastAsia="Arial" w:cs="Arial"/>
      <w:i/>
      <w:iCs/>
      <w:sz w:val="21"/>
      <w:szCs w:val="21"/>
    </w:rPr>
  </w:style>
  <w:style w:type="paragraph" w:styleId="827">
    <w:name w:val="Title"/>
    <w:basedOn w:val="985"/>
    <w:next w:val="985"/>
    <w:link w:val="828"/>
    <w:uiPriority w:val="10"/>
    <w:qFormat/>
    <w:pPr>
      <w:pBdr/>
      <w:spacing w:after="200" w:before="300"/>
      <w:ind/>
      <w:contextualSpacing w:val="true"/>
    </w:pPr>
    <w:rPr>
      <w:sz w:val="48"/>
      <w:szCs w:val="48"/>
    </w:rPr>
  </w:style>
  <w:style w:type="character" w:styleId="828">
    <w:name w:val="Title Char"/>
    <w:link w:val="827"/>
    <w:uiPriority w:val="10"/>
    <w:pPr>
      <w:pBdr/>
      <w:spacing/>
      <w:ind/>
    </w:pPr>
    <w:rPr>
      <w:sz w:val="48"/>
      <w:szCs w:val="48"/>
    </w:rPr>
  </w:style>
  <w:style w:type="paragraph" w:styleId="829">
    <w:name w:val="Subtitle"/>
    <w:basedOn w:val="985"/>
    <w:next w:val="985"/>
    <w:link w:val="830"/>
    <w:uiPriority w:val="11"/>
    <w:qFormat/>
    <w:pPr>
      <w:pBdr/>
      <w:spacing w:after="200" w:before="200"/>
      <w:ind/>
    </w:pPr>
    <w:rPr>
      <w:sz w:val="24"/>
      <w:szCs w:val="24"/>
    </w:rPr>
  </w:style>
  <w:style w:type="character" w:styleId="830">
    <w:name w:val="Subtitle Char"/>
    <w:link w:val="829"/>
    <w:uiPriority w:val="11"/>
    <w:pPr>
      <w:pBdr/>
      <w:spacing/>
      <w:ind/>
    </w:pPr>
    <w:rPr>
      <w:sz w:val="24"/>
      <w:szCs w:val="24"/>
    </w:rPr>
  </w:style>
  <w:style w:type="paragraph" w:styleId="831">
    <w:name w:val="Quote"/>
    <w:basedOn w:val="985"/>
    <w:next w:val="985"/>
    <w:link w:val="832"/>
    <w:uiPriority w:val="29"/>
    <w:qFormat/>
    <w:pPr>
      <w:pBdr/>
      <w:spacing/>
      <w:ind w:right="720" w:left="720"/>
    </w:pPr>
    <w:rPr>
      <w:i/>
    </w:rPr>
  </w:style>
  <w:style w:type="character" w:styleId="832">
    <w:name w:val="Quote Char"/>
    <w:link w:val="831"/>
    <w:uiPriority w:val="29"/>
    <w:pPr>
      <w:pBdr/>
      <w:spacing/>
      <w:ind/>
    </w:pPr>
    <w:rPr>
      <w:i/>
    </w:rPr>
  </w:style>
  <w:style w:type="paragraph" w:styleId="833">
    <w:name w:val="Intense Quote"/>
    <w:basedOn w:val="985"/>
    <w:next w:val="985"/>
    <w:link w:val="834"/>
    <w:uiPriority w:val="30"/>
    <w:qFormat/>
    <w:pPr>
      <w:pBdr>
        <w:top w:val="single" w:color="ffffff" w:sz="4" w:space="5"/>
        <w:left w:val="single" w:color="ffffff" w:sz="4" w:space="10"/>
        <w:bottom w:val="single" w:color="ffffff" w:sz="4" w:space="5"/>
        <w:right w:val="single" w:color="ffffff" w:sz="4" w:space="10"/>
      </w:pBdr>
      <w:shd w:val="clear" w:color="f2f2f2" w:fill="f2f2f2"/>
      <w:spacing/>
      <w:ind w:right="720" w:left="720"/>
      <w:contextualSpacing w:val="false"/>
    </w:pPr>
    <w:rPr>
      <w:i/>
    </w:rPr>
  </w:style>
  <w:style w:type="character" w:styleId="834">
    <w:name w:val="Intense Quote Char"/>
    <w:link w:val="833"/>
    <w:uiPriority w:val="30"/>
    <w:pPr>
      <w:pBdr/>
      <w:spacing/>
      <w:ind/>
    </w:pPr>
    <w:rPr>
      <w:i/>
    </w:rPr>
  </w:style>
  <w:style w:type="paragraph" w:styleId="835">
    <w:name w:val="Header"/>
    <w:basedOn w:val="985"/>
    <w:link w:val="836"/>
    <w:uiPriority w:val="99"/>
    <w:unhideWhenUsed/>
    <w:pPr>
      <w:pBdr/>
      <w:tabs>
        <w:tab w:val="center" w:leader="none" w:pos="7143"/>
        <w:tab w:val="right" w:leader="none" w:pos="14287"/>
      </w:tabs>
      <w:spacing w:after="0" w:line="240" w:lineRule="auto"/>
      <w:ind/>
    </w:pPr>
  </w:style>
  <w:style w:type="character" w:styleId="836">
    <w:name w:val="Header Char"/>
    <w:link w:val="835"/>
    <w:uiPriority w:val="99"/>
    <w:pPr>
      <w:pBdr/>
      <w:spacing/>
      <w:ind/>
    </w:pPr>
  </w:style>
  <w:style w:type="paragraph" w:styleId="837">
    <w:name w:val="Footer"/>
    <w:basedOn w:val="985"/>
    <w:link w:val="840"/>
    <w:uiPriority w:val="99"/>
    <w:unhideWhenUsed/>
    <w:pPr>
      <w:pBdr/>
      <w:tabs>
        <w:tab w:val="center" w:leader="none" w:pos="7143"/>
        <w:tab w:val="right" w:leader="none" w:pos="14287"/>
      </w:tabs>
      <w:spacing w:after="0" w:line="240" w:lineRule="auto"/>
      <w:ind/>
      <w:jc w:val="center"/>
    </w:pPr>
    <w:rPr>
      <w:sz w:val="24"/>
    </w:rPr>
  </w:style>
  <w:style w:type="character" w:styleId="838">
    <w:name w:val="Footer Char"/>
    <w:link w:val="837"/>
    <w:uiPriority w:val="99"/>
    <w:pPr>
      <w:pBdr/>
      <w:spacing/>
      <w:ind/>
    </w:pPr>
  </w:style>
  <w:style w:type="paragraph" w:styleId="839">
    <w:name w:val="Caption"/>
    <w:basedOn w:val="985"/>
    <w:next w:val="985"/>
    <w:uiPriority w:val="35"/>
    <w:semiHidden/>
    <w:unhideWhenUsed/>
    <w:qFormat/>
    <w:pPr>
      <w:pBdr/>
      <w:spacing w:line="276" w:lineRule="auto"/>
      <w:ind/>
    </w:pPr>
    <w:rPr>
      <w:b/>
      <w:bCs/>
      <w:color w:val="4f81bd" w:themeColor="accent1"/>
      <w:sz w:val="18"/>
      <w:szCs w:val="18"/>
    </w:rPr>
  </w:style>
  <w:style w:type="character" w:styleId="840">
    <w:name w:val="Caption Char"/>
    <w:link w:val="837"/>
    <w:uiPriority w:val="99"/>
    <w:pPr>
      <w:pBdr/>
      <w:spacing/>
      <w:ind/>
    </w:pPr>
    <w:rPr>
      <w:sz w:val="24"/>
    </w:rPr>
  </w:style>
  <w:style w:type="table" w:styleId="841">
    <w:name w:val="Table Grid"/>
    <w:basedOn w:val="98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Table Grid Light"/>
    <w:basedOn w:val="98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Plain Table 1"/>
    <w:basedOn w:val="98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Plain Table 2"/>
    <w:basedOn w:val="98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Plain Table 3"/>
    <w:basedOn w:val="9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Plain Table 4"/>
    <w:basedOn w:val="9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Plain Table 5"/>
    <w:basedOn w:val="9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right w:val="single" w:color="404040" w:sz="4" w:space="0"/>
        </w:tcBorders>
      </w:tcPr>
    </w:tblStylePr>
    <w:tblStylePr w:type="firstRow">
      <w:rPr>
        <w:i/>
        <w:color w:val="404040"/>
      </w:rPr>
      <w:pPr>
        <w:pBdr/>
        <w:spacing/>
        <w:ind/>
      </w:pPr>
      <w:tblPr>
        <w:tblBorders/>
      </w:tblPr>
      <w:tcPr>
        <w:shd w:val="clear" w:color="ffffff"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ffffff"/>
        <w:tcBorders>
          <w:left w:val="single" w:color="404040" w:sz="4" w:space="0"/>
        </w:tcBorders>
      </w:tcPr>
    </w:tblStylePr>
    <w:tblStylePr w:type="lastRow">
      <w:rPr>
        <w:i/>
        <w:color w:val="404040"/>
      </w:rPr>
      <w:pPr>
        <w:pBdr/>
        <w:spacing/>
        <w:ind/>
      </w:pPr>
      <w:tblPr>
        <w:tblBorders/>
      </w:tblPr>
      <w:tcPr>
        <w:shd w:val="clear" w:color="ffffff"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1 Light"/>
    <w:basedOn w:val="98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1 Light - Accent 1"/>
    <w:basedOn w:val="98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1 Light - Accent 2"/>
    <w:basedOn w:val="98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1 Light - Accent 3"/>
    <w:basedOn w:val="98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1 Light - Accent 4"/>
    <w:basedOn w:val="98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1 Light - Accent 5"/>
    <w:basedOn w:val="98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1 Light - Accent 6"/>
    <w:basedOn w:val="98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2"/>
    <w:basedOn w:val="98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2 - Accent 1"/>
    <w:basedOn w:val="98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2 - Accent 2"/>
    <w:basedOn w:val="98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2 - Accent 3"/>
    <w:basedOn w:val="98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2 - Accent 4"/>
    <w:basedOn w:val="98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2 - Accent 5"/>
    <w:basedOn w:val="98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2 - Accent 6"/>
    <w:basedOn w:val="98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3"/>
    <w:basedOn w:val="98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3 - Accent 1"/>
    <w:basedOn w:val="98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3 - Accent 2"/>
    <w:basedOn w:val="98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3 - Accent 3"/>
    <w:basedOn w:val="98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3 - Accent 4"/>
    <w:basedOn w:val="98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3 - Accent 5"/>
    <w:basedOn w:val="98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3 - Accent 6"/>
    <w:basedOn w:val="98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4"/>
    <w:basedOn w:val="98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4 - Accent 1"/>
    <w:basedOn w:val="98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4 - Accent 2"/>
    <w:basedOn w:val="98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4 - Accent 3"/>
    <w:basedOn w:val="98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4 - Accent 4"/>
    <w:basedOn w:val="98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4 - Accent 5"/>
    <w:basedOn w:val="98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4 - Accent 6"/>
    <w:basedOn w:val="98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5 Dark"/>
    <w:basedOn w:val="9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5 Dark- Accent 1"/>
    <w:basedOn w:val="9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5 Dark - Accent 2"/>
    <w:basedOn w:val="9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5 Dark - Accent 3"/>
    <w:basedOn w:val="9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5 Dark- Accent 4"/>
    <w:basedOn w:val="9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5 Dark - Accent 5"/>
    <w:basedOn w:val="9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5 Dark - Accent 6"/>
    <w:basedOn w:val="9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6 Colorful"/>
    <w:basedOn w:val="98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84">
    <w:name w:val="Grid Table 6 Colorful - Accent 1"/>
    <w:basedOn w:val="98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85">
    <w:name w:val="Grid Table 6 Colorful - Accent 2"/>
    <w:basedOn w:val="98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86">
    <w:name w:val="Grid Table 6 Colorful - Accent 3"/>
    <w:basedOn w:val="98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87">
    <w:name w:val="Grid Table 6 Colorful - Accent 4"/>
    <w:basedOn w:val="98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88">
    <w:name w:val="Grid Table 6 Colorful - Accent 5"/>
    <w:basedOn w:val="98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89">
    <w:name w:val="Grid Table 6 Colorful - Accent 6"/>
    <w:basedOn w:val="98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90">
    <w:name w:val="Grid Table 7 Colorful"/>
    <w:basedOn w:val="98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7 Colorful - Accent 1"/>
    <w:basedOn w:val="98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fill="ffffff"/>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7 Colorful - Accent 2"/>
    <w:basedOn w:val="98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7 Colorful - Accent 3"/>
    <w:basedOn w:val="98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7 Colorful - Accent 4"/>
    <w:basedOn w:val="98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7 Colorful - Accent 5"/>
    <w:basedOn w:val="98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fill="ffffff"/>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7 Colorful - Accent 6"/>
    <w:basedOn w:val="98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fill="ffffff"/>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1 Light"/>
    <w:basedOn w:val="9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1 Light - Accent 1"/>
    <w:basedOn w:val="9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1 Light - Accent 2"/>
    <w:basedOn w:val="9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1 Light - Accent 3"/>
    <w:basedOn w:val="9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1 Light - Accent 4"/>
    <w:basedOn w:val="9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1 Light - Accent 5"/>
    <w:basedOn w:val="9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1 Light - Accent 6"/>
    <w:basedOn w:val="9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2"/>
    <w:basedOn w:val="98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2 - Accent 1"/>
    <w:basedOn w:val="98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2 - Accent 2"/>
    <w:basedOn w:val="98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2 - Accent 3"/>
    <w:basedOn w:val="98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2 - Accent 4"/>
    <w:basedOn w:val="98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2 - Accent 5"/>
    <w:basedOn w:val="98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2 - Accent 6"/>
    <w:basedOn w:val="98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3"/>
    <w:basedOn w:val="98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3 - Accent 1"/>
    <w:basedOn w:val="98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3 - Accent 2"/>
    <w:basedOn w:val="98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3 - Accent 3"/>
    <w:basedOn w:val="98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3 - Accent 4"/>
    <w:basedOn w:val="98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3 - Accent 5"/>
    <w:basedOn w:val="98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3 - Accent 6"/>
    <w:basedOn w:val="98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4"/>
    <w:basedOn w:val="98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4 - Accent 1"/>
    <w:basedOn w:val="98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4 - Accent 2"/>
    <w:basedOn w:val="98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4 - Accent 3"/>
    <w:basedOn w:val="98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4 - Accent 4"/>
    <w:basedOn w:val="98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4 - Accent 5"/>
    <w:basedOn w:val="98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4 - Accent 6"/>
    <w:basedOn w:val="98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5 Dark"/>
    <w:basedOn w:val="98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fill="ffffff"/>
    </w:tblPr>
    <w:tcPr>
      <w:tcBorders/>
    </w:tcPr>
    <w:tblStylePr w:type="band1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6">
    <w:name w:val="List Table 5 Dark - Accent 1"/>
    <w:basedOn w:val="98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fill="ffffff"/>
    </w:tblPr>
    <w:tcPr>
      <w:tcBorders/>
    </w:tcPr>
    <w:tblStylePr w:type="band1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7">
    <w:name w:val="List Table 5 Dark - Accent 2"/>
    <w:basedOn w:val="98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fill="ffffff"/>
    </w:tblPr>
    <w:tcPr>
      <w:tcBorders/>
    </w:tcPr>
    <w:tblStylePr w:type="band1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8">
    <w:name w:val="List Table 5 Dark - Accent 3"/>
    <w:basedOn w:val="98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fill="ffffff"/>
    </w:tblPr>
    <w:tcPr>
      <w:tcBorders/>
    </w:tcPr>
    <w:tblStylePr w:type="band1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9">
    <w:name w:val="List Table 5 Dark - Accent 4"/>
    <w:basedOn w:val="98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fill="ffffff"/>
    </w:tblPr>
    <w:tcPr>
      <w:tcBorders/>
    </w:tcPr>
    <w:tblStylePr w:type="band1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30">
    <w:name w:val="List Table 5 Dark - Accent 5"/>
    <w:basedOn w:val="98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fill="ffffff"/>
    </w:tblPr>
    <w:tcPr>
      <w:tcBorders/>
    </w:tcPr>
    <w:tblStylePr w:type="band1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31">
    <w:name w:val="List Table 5 Dark - Accent 6"/>
    <w:basedOn w:val="98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fill="ffffff"/>
    </w:tblPr>
    <w:tcPr>
      <w:tcBorders/>
    </w:tcPr>
    <w:tblStylePr w:type="band1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32">
    <w:name w:val="List Table 6 Colorful"/>
    <w:basedOn w:val="98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6 Colorful - Accent 1"/>
    <w:basedOn w:val="98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6 Colorful - Accent 2"/>
    <w:basedOn w:val="98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6 Colorful - Accent 3"/>
    <w:basedOn w:val="98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6 Colorful - Accent 4"/>
    <w:basedOn w:val="98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6 Colorful - Accent 5"/>
    <w:basedOn w:val="98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6 Colorful - Accent 6"/>
    <w:basedOn w:val="98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7 Colorful"/>
    <w:basedOn w:val="98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40">
    <w:name w:val="List Table 7 Colorful - Accent 1"/>
    <w:basedOn w:val="98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fill="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941">
    <w:name w:val="List Table 7 Colorful - Accent 2"/>
    <w:basedOn w:val="98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942">
    <w:name w:val="List Table 7 Colorful - Accent 3"/>
    <w:basedOn w:val="98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fill="ffffff"/>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43">
    <w:name w:val="List Table 7 Colorful - Accent 4"/>
    <w:basedOn w:val="98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944">
    <w:name w:val="List Table 7 Colorful - Accent 5"/>
    <w:basedOn w:val="98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fill="ffffff"/>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945">
    <w:name w:val="List Table 7 Colorful - Accent 6"/>
    <w:basedOn w:val="98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fill="ffffff"/>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946">
    <w:name w:val="Lined - Accent"/>
    <w:basedOn w:val="9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ned - Accent 1"/>
    <w:basedOn w:val="9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ned - Accent 2"/>
    <w:basedOn w:val="9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ned - Accent 3"/>
    <w:basedOn w:val="9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ned - Accent 4"/>
    <w:basedOn w:val="9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ned - Accent 5"/>
    <w:basedOn w:val="9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ned - Accent 6"/>
    <w:basedOn w:val="9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Bordered &amp; Lined - Accent"/>
    <w:basedOn w:val="98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Bordered &amp; Lined - Accent 1"/>
    <w:basedOn w:val="98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Bordered &amp; Lined - Accent 2"/>
    <w:basedOn w:val="98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Bordered &amp; Lined - Accent 3"/>
    <w:basedOn w:val="98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Bordered &amp; Lined - Accent 4"/>
    <w:basedOn w:val="98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Bordered &amp; Lined - Accent 5"/>
    <w:basedOn w:val="98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Bordered &amp; Lined - Accent 6"/>
    <w:basedOn w:val="98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Bordered"/>
    <w:basedOn w:val="98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Bordered - Accent 1"/>
    <w:basedOn w:val="98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Bordered - Accent 2"/>
    <w:basedOn w:val="98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Bordered - Accent 3"/>
    <w:basedOn w:val="98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Bordered - Accent 4"/>
    <w:basedOn w:val="98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Bordered - Accent 5"/>
    <w:basedOn w:val="98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Bordered - Accent 6"/>
    <w:basedOn w:val="98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7">
    <w:name w:val="Hyperlink"/>
    <w:uiPriority w:val="99"/>
    <w:unhideWhenUsed/>
    <w:pPr>
      <w:pBdr/>
      <w:spacing/>
      <w:ind/>
    </w:pPr>
    <w:rPr>
      <w:color w:val="0000ff" w:themeColor="hyperlink"/>
      <w:u w:val="single"/>
    </w:rPr>
  </w:style>
  <w:style w:type="paragraph" w:styleId="968">
    <w:name w:val="footnote text"/>
    <w:basedOn w:val="985"/>
    <w:link w:val="969"/>
    <w:uiPriority w:val="99"/>
    <w:semiHidden/>
    <w:unhideWhenUsed/>
    <w:pPr>
      <w:pBdr/>
      <w:spacing w:after="40" w:line="240" w:lineRule="auto"/>
      <w:ind/>
    </w:pPr>
    <w:rPr>
      <w:sz w:val="18"/>
    </w:rPr>
  </w:style>
  <w:style w:type="character" w:styleId="969">
    <w:name w:val="Footnote Text Char"/>
    <w:link w:val="968"/>
    <w:uiPriority w:val="99"/>
    <w:pPr>
      <w:pBdr/>
      <w:spacing/>
      <w:ind/>
    </w:pPr>
    <w:rPr>
      <w:sz w:val="18"/>
    </w:rPr>
  </w:style>
  <w:style w:type="character" w:styleId="970">
    <w:name w:val="footnote reference"/>
    <w:uiPriority w:val="99"/>
    <w:unhideWhenUsed/>
    <w:pPr>
      <w:pBdr/>
      <w:spacing/>
      <w:ind/>
    </w:pPr>
    <w:rPr>
      <w:vertAlign w:val="superscript"/>
    </w:rPr>
  </w:style>
  <w:style w:type="paragraph" w:styleId="971">
    <w:name w:val="endnote text"/>
    <w:basedOn w:val="985"/>
    <w:link w:val="972"/>
    <w:uiPriority w:val="99"/>
    <w:semiHidden/>
    <w:unhideWhenUsed/>
    <w:pPr>
      <w:pBdr/>
      <w:spacing w:after="0" w:line="240" w:lineRule="auto"/>
      <w:ind/>
    </w:pPr>
    <w:rPr>
      <w:sz w:val="20"/>
    </w:rPr>
  </w:style>
  <w:style w:type="character" w:styleId="972">
    <w:name w:val="Endnote Text Char"/>
    <w:link w:val="971"/>
    <w:uiPriority w:val="99"/>
    <w:pPr>
      <w:pBdr/>
      <w:spacing/>
      <w:ind/>
    </w:pPr>
    <w:rPr>
      <w:sz w:val="20"/>
    </w:rPr>
  </w:style>
  <w:style w:type="character" w:styleId="973">
    <w:name w:val="endnote reference"/>
    <w:uiPriority w:val="99"/>
    <w:semiHidden/>
    <w:unhideWhenUsed/>
    <w:pPr>
      <w:pBdr/>
      <w:spacing/>
      <w:ind/>
    </w:pPr>
    <w:rPr>
      <w:vertAlign w:val="superscript"/>
    </w:rPr>
  </w:style>
  <w:style w:type="paragraph" w:styleId="974">
    <w:name w:val="toc 1"/>
    <w:basedOn w:val="985"/>
    <w:next w:val="985"/>
    <w:uiPriority w:val="39"/>
    <w:unhideWhenUsed/>
    <w:pPr>
      <w:pBdr/>
      <w:spacing w:after="57"/>
      <w:ind w:right="0" w:firstLine="0" w:left="0"/>
    </w:pPr>
  </w:style>
  <w:style w:type="paragraph" w:styleId="975">
    <w:name w:val="toc 2"/>
    <w:basedOn w:val="985"/>
    <w:next w:val="985"/>
    <w:uiPriority w:val="39"/>
    <w:unhideWhenUsed/>
    <w:pPr>
      <w:pBdr/>
      <w:spacing w:after="57"/>
      <w:ind w:right="0" w:firstLine="0" w:left="283"/>
    </w:pPr>
  </w:style>
  <w:style w:type="paragraph" w:styleId="976">
    <w:name w:val="toc 3"/>
    <w:basedOn w:val="985"/>
    <w:next w:val="985"/>
    <w:uiPriority w:val="39"/>
    <w:unhideWhenUsed/>
    <w:pPr>
      <w:pBdr/>
      <w:spacing w:after="57"/>
      <w:ind w:right="0" w:firstLine="0" w:left="567"/>
    </w:pPr>
  </w:style>
  <w:style w:type="paragraph" w:styleId="977">
    <w:name w:val="toc 4"/>
    <w:basedOn w:val="985"/>
    <w:next w:val="985"/>
    <w:uiPriority w:val="39"/>
    <w:unhideWhenUsed/>
    <w:pPr>
      <w:pBdr/>
      <w:spacing w:after="57"/>
      <w:ind w:right="0" w:firstLine="0" w:left="850"/>
    </w:pPr>
  </w:style>
  <w:style w:type="paragraph" w:styleId="978">
    <w:name w:val="toc 5"/>
    <w:basedOn w:val="985"/>
    <w:next w:val="985"/>
    <w:uiPriority w:val="39"/>
    <w:unhideWhenUsed/>
    <w:pPr>
      <w:pBdr/>
      <w:spacing w:after="57"/>
      <w:ind w:right="0" w:firstLine="0" w:left="1134"/>
    </w:pPr>
  </w:style>
  <w:style w:type="paragraph" w:styleId="979">
    <w:name w:val="toc 6"/>
    <w:basedOn w:val="985"/>
    <w:next w:val="985"/>
    <w:uiPriority w:val="39"/>
    <w:unhideWhenUsed/>
    <w:pPr>
      <w:pBdr/>
      <w:spacing w:after="57"/>
      <w:ind w:right="0" w:firstLine="0" w:left="1417"/>
    </w:pPr>
  </w:style>
  <w:style w:type="paragraph" w:styleId="980">
    <w:name w:val="toc 7"/>
    <w:basedOn w:val="985"/>
    <w:next w:val="985"/>
    <w:uiPriority w:val="39"/>
    <w:unhideWhenUsed/>
    <w:pPr>
      <w:pBdr/>
      <w:spacing w:after="57"/>
      <w:ind w:right="0" w:firstLine="0" w:left="1701"/>
    </w:pPr>
  </w:style>
  <w:style w:type="paragraph" w:styleId="981">
    <w:name w:val="toc 8"/>
    <w:basedOn w:val="985"/>
    <w:next w:val="985"/>
    <w:uiPriority w:val="39"/>
    <w:unhideWhenUsed/>
    <w:pPr>
      <w:pBdr/>
      <w:spacing w:after="57"/>
      <w:ind w:right="0" w:firstLine="0" w:left="1984"/>
    </w:pPr>
  </w:style>
  <w:style w:type="paragraph" w:styleId="982">
    <w:name w:val="toc 9"/>
    <w:basedOn w:val="985"/>
    <w:next w:val="985"/>
    <w:uiPriority w:val="39"/>
    <w:unhideWhenUsed/>
    <w:pPr>
      <w:pBdr/>
      <w:spacing w:after="57"/>
      <w:ind w:right="0" w:firstLine="0" w:left="2268"/>
    </w:p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suppressLineNumbers w:val="false"/>
      <w:pBdr>
        <w:top w:val="none" w:color="000000" w:sz="4" w:space="0"/>
        <w:left w:val="none" w:color="000000" w:sz="4" w:space="0"/>
        <w:bottom w:val="none" w:color="000000" w:sz="4" w:space="0"/>
        <w:right w:val="none" w:color="000000" w:sz="4" w:space="0"/>
      </w:pBdr>
      <w:shd w:val="clear" w:color="ffffff" w:fill="ffffff"/>
      <w:spacing w:after="198" w:afterAutospacing="0" w:before="0" w:beforeAutospacing="0" w:line="276" w:lineRule="auto"/>
      <w:ind w:right="0" w:firstLine="0" w:left="0"/>
      <w:contextualSpacing w:val="false"/>
      <w:jc w:val="left"/>
    </w:pPr>
    <w:rPr>
      <w:sz w:val="24"/>
    </w:rPr>
  </w:style>
  <w:style w:type="table" w:styleId="98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7" w:default="1">
    <w:name w:val="No List"/>
    <w:uiPriority w:val="99"/>
    <w:semiHidden/>
    <w:unhideWhenUsed/>
    <w:pPr>
      <w:pBdr/>
      <w:spacing/>
      <w:ind/>
    </w:pPr>
  </w:style>
  <w:style w:type="paragraph" w:styleId="988">
    <w:name w:val="No Spacing"/>
    <w:basedOn w:val="985"/>
    <w:uiPriority w:val="1"/>
    <w:qFormat/>
    <w:pPr>
      <w:pBdr/>
      <w:spacing w:after="0" w:line="240" w:lineRule="auto"/>
      <w:ind/>
    </w:pPr>
  </w:style>
  <w:style w:type="paragraph" w:styleId="989">
    <w:name w:val="List Paragraph"/>
    <w:basedOn w:val="985"/>
    <w:uiPriority w:val="34"/>
    <w:qFormat/>
    <w:pPr>
      <w:pBdr/>
      <w:spacing/>
      <w:ind w:left="720"/>
      <w:contextualSpacing w:val="true"/>
    </w:pPr>
  </w:style>
  <w:style w:type="character" w:styleId="990" w:default="1">
    <w:name w:val="Default Paragraph Font"/>
    <w:uiPriority w:val="1"/>
    <w:semiHidden/>
    <w:unhideWhenUsed/>
    <w:pPr>
      <w:pBdr/>
      <w:spacing/>
      <w:ind/>
    </w:pPr>
  </w:style>
  <w:style w:type="character" w:styleId="991" w:customStyle="1">
    <w:name w:val="annotation reference"/>
    <w:uiPriority w:val="99"/>
    <w:semiHidden/>
    <w:unhideWhenUsed/>
    <w:pPr>
      <w:pBdr/>
      <w:spacing/>
      <w:ind/>
    </w:pPr>
    <w:rPr>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creativecommons.org/licenses/by/4.0/deed.de" TargetMode="External"/><Relationship Id="rId11" Type="http://schemas.openxmlformats.org/officeDocument/2006/relationships/image" Target="media/image1.jpg"/><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TeachCenter #12 Coderunner</dc:title>
  <dc:subject/>
  <dc:creator>TU Graz Lehr- und Lerntechnologien;David Kerschbaumer</dc:creator>
  <cp:keywords/>
  <dc:description/>
  <cp:lastModifiedBy>Edelsbrunner, Sarah (sarah.edelsbrunner@tugraz.at)</cp:lastModifiedBy>
  <cp:revision>45</cp:revision>
  <dcterms:modified xsi:type="dcterms:W3CDTF">2025-10-07T11:37:18Z</dcterms:modified>
</cp:coreProperties>
</file>